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32"/>
        <w:gridCol w:w="840"/>
        <w:gridCol w:w="1551"/>
        <w:gridCol w:w="1160"/>
        <w:gridCol w:w="1158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卫辉市村（社区）补招网格警务助理人员报名表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及专业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本报名表所填写的信息准确无误，所提交的证件、资料和照片真实有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报名人（签名）：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3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审查人（签名）：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1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注:1.本表一式2份。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2.除报名序号和审核意见由负责资格审查的工作人员填写外，其它项目均由报考者本人填写，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如因代替填表影响资格审查造成的后果由本人负责。填写时请使用正楷字体。</w:t>
            </w:r>
          </w:p>
        </w:tc>
      </w:tr>
    </w:tbl>
    <w:p>
      <w:pPr>
        <w:rPr>
          <w:sz w:val="18"/>
          <w:szCs w:val="21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2RhOGVmNWI4ZjEwZmZiODVhZTQ3MDRmOTA5NTMifQ=="/>
  </w:docVars>
  <w:rsids>
    <w:rsidRoot w:val="00000000"/>
    <w:rsid w:val="0E892D43"/>
    <w:rsid w:val="1FD95EE0"/>
    <w:rsid w:val="25376B3E"/>
    <w:rsid w:val="27914470"/>
    <w:rsid w:val="2C8E59C0"/>
    <w:rsid w:val="3550415A"/>
    <w:rsid w:val="3E783CA2"/>
    <w:rsid w:val="3EF1250A"/>
    <w:rsid w:val="3F110298"/>
    <w:rsid w:val="47D40EB8"/>
    <w:rsid w:val="627423F0"/>
    <w:rsid w:val="771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6</TotalTime>
  <ScaleCrop>false</ScaleCrop>
  <LinksUpToDate>false</LinksUpToDate>
  <CharactersWithSpaces>508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2022-02-07T15:33:00Z</dcterms:created>
  <dc:creator>tanyu</dc:creator>
  <cp:lastModifiedBy>啊淼</cp:lastModifiedBy>
  <cp:lastPrinted>2022-07-18T07:46:55Z</cp:lastPrinted>
  <dcterms:modified xsi:type="dcterms:W3CDTF">2022-07-18T07:52:06Z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169C317B308F4BE8ACB04C787AB3D264</vt:lpwstr>
  </property>
</Properties>
</file>