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辽宁省金牌劳动关系协调员推荐表</w:t>
      </w:r>
    </w:p>
    <w:bookmarkEnd w:id="0"/>
    <w:p>
      <w:pPr>
        <w:jc w:val="center"/>
        <w:rPr>
          <w:rFonts w:ascii="Times New Roman" w:hAnsi="Times New Roman" w:eastAsia="黑体" w:cs="Times New Roman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855"/>
        <w:gridCol w:w="939"/>
        <w:gridCol w:w="817"/>
        <w:gridCol w:w="2043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单  位</w:t>
            </w:r>
          </w:p>
        </w:tc>
        <w:tc>
          <w:tcPr>
            <w:tcW w:w="645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从事职业及年限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0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获得职业资格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证书情况</w:t>
            </w:r>
          </w:p>
        </w:tc>
        <w:tc>
          <w:tcPr>
            <w:tcW w:w="645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主要业绩</w:t>
            </w:r>
          </w:p>
        </w:tc>
        <w:tc>
          <w:tcPr>
            <w:tcW w:w="645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(请按照评价标准有关内容填写,如内容多,可另附纸)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本人从业单位(盖章）:</w:t>
            </w:r>
          </w:p>
          <w:p>
            <w:pPr>
              <w:ind w:firstLine="2880" w:firstLineChars="9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县(市区)级三方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办公室推荐意见</w:t>
            </w:r>
          </w:p>
        </w:tc>
        <w:tc>
          <w:tcPr>
            <w:tcW w:w="645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ind w:firstLine="4000" w:firstLineChars="125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盖  章:</w:t>
            </w:r>
          </w:p>
          <w:p>
            <w:pPr>
              <w:ind w:firstLine="3680" w:firstLineChars="115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市级三方办公室推荐意见</w:t>
            </w:r>
          </w:p>
        </w:tc>
        <w:tc>
          <w:tcPr>
            <w:tcW w:w="645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ind w:firstLine="4000" w:firstLineChars="125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盖  章:</w:t>
            </w:r>
          </w:p>
          <w:p>
            <w:pPr>
              <w:ind w:firstLine="3680" w:firstLineChars="115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省级三方办公室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评审意见</w:t>
            </w:r>
          </w:p>
        </w:tc>
        <w:tc>
          <w:tcPr>
            <w:tcW w:w="645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ind w:firstLine="4000" w:firstLineChars="125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盖  章:</w:t>
            </w:r>
          </w:p>
          <w:p>
            <w:pPr>
              <w:ind w:firstLine="3680" w:firstLineChars="115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备注:此表成一式三份上报。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zZlN2JkNDBlNGQxZjlmZGMyMWJlN2Y2NmRjYzAifQ=="/>
  </w:docVars>
  <w:rsids>
    <w:rsidRoot w:val="0075589A"/>
    <w:rsid w:val="0075589A"/>
    <w:rsid w:val="008411B3"/>
    <w:rsid w:val="00C25534"/>
    <w:rsid w:val="1E1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1132</Words>
  <Characters>1133</Characters>
  <Lines>8</Lines>
  <Paragraphs>2</Paragraphs>
  <TotalTime>8</TotalTime>
  <ScaleCrop>false</ScaleCrop>
  <LinksUpToDate>false</LinksUpToDate>
  <CharactersWithSpaces>1160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2021-11-18T03:34:00Z</dcterms:created>
  <dc:creator>suyang</dc:creator>
  <cp:lastModifiedBy>谭磊</cp:lastModifiedBy>
  <dcterms:modified xsi:type="dcterms:W3CDTF">2022-08-11T06:19:16Z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2541429565FD461B8F12F4EE47CA9E14</vt:lpwstr>
  </property>
</Properties>
</file>