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雅黑" w:hAnsi="微软雅黑" w:eastAsia="微软雅黑" w:cs="微软雅黑"/>
          <w:b/>
          <w:sz w:val="21"/>
          <w:szCs w:val="21"/>
        </w:rPr>
      </w:pPr>
      <w:bookmarkStart w:id="0" w:name="_GoBack"/>
      <w:r>
        <w:rPr>
          <w:rFonts w:hint="eastAsia" w:ascii="微软雅黑" w:hAnsi="微软雅黑" w:eastAsia="微软雅黑" w:cs="微软雅黑"/>
          <w:b/>
          <w:sz w:val="21"/>
          <w:szCs w:val="21"/>
        </w:rPr>
        <w:t>中国注册会计师协会非执业会员</w:t>
      </w:r>
    </w:p>
    <w:p>
      <w:pPr>
        <w:spacing w:line="600" w:lineRule="exact"/>
        <w:jc w:val="center"/>
        <w:rPr>
          <w:rFonts w:hint="eastAsia" w:ascii="微软雅黑" w:hAnsi="微软雅黑" w:eastAsia="微软雅黑" w:cs="微软雅黑"/>
          <w:sz w:val="21"/>
          <w:szCs w:val="21"/>
        </w:rPr>
      </w:pPr>
      <w:r>
        <w:rPr>
          <w:rFonts w:hint="eastAsia" w:ascii="微软雅黑" w:hAnsi="微软雅黑" w:eastAsia="微软雅黑" w:cs="微软雅黑"/>
          <w:b/>
          <w:sz w:val="21"/>
          <w:szCs w:val="21"/>
        </w:rPr>
        <w:t>继续教育制度</w:t>
      </w:r>
    </w:p>
    <w:bookmarkEnd w:id="0"/>
    <w:p>
      <w:pPr>
        <w:spacing w:line="6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第一章 总则</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第一条  为保持和提升中国注册会计师协会（以下简称中注协）非执业会员的专业胜任能力，增强非执业会员的职业荣誉感和责任感，促进专业与技术交流，依据《中国注册会计师协会章程》和《中国注册会计师协会非执业会员登记办法》，制定本制度。</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第二条  本制度适用于中注协非执业会员。</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非执业会员享有继续教育的会员权利和履行继续教育的会员义务。</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非执业会员应当树立终身学习的专业态度，按照本制度的要求接受继续教育。</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第三条  本制度尊重非执业会员在职业领域和专业经历方面存在的差异，旨在制订非执业会员继续教育各相关主体在组织和管理，内容、形式与学时，确认等方面的程序框架，确保非执业会员能够获得高质量的继续教育，保持和提升专业胜任能力。</w:t>
      </w:r>
    </w:p>
    <w:p>
      <w:pPr>
        <w:spacing w:line="6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第二章  继续教育的组织和管理</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第四条  非执业会员继续教育工作遵循属地原则。</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中注协负责组织实施外国和港澳台地区非执业会员的继续教育工作。</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地方注协负责组织实施本地区非执业会员的继续教育工作。</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第五条  注册会计师协会认可的非执业会员继续教育包括：</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（一）中注协和地方注协开展的各种形式继续教育。</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（二）中注协和地方注协委托培训机构开展的各种形式继续教育。</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（三）经中注协和地方注协认可的非执业会员所在单位开展的各种形式继续教育。</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（四）签订互认学时协议的职业会计组织开展的各种形式继续教育。</w:t>
      </w:r>
    </w:p>
    <w:p>
      <w:pPr>
        <w:spacing w:line="6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第三章  继续教育的内容、形式与学时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第六条  非执业会员继续教育的内容应当具备行业特色，体现职业素养、行业精神和行业发展前景，包括与保持和提升专业胜任能力相关的技术胜任能力、职业技能、职业价值观、道德与态度以及实务经历等。</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第七条  非执业会员继续教育形式包括投入法形式和产出法认可的其他形式。</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第八条  投入法的继续教育形式，是指非执业会员参加面授培训和网络录播培训。</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面授培训指注册会计师协会及其认可的相关机构举办的面授培训班（含在线直播培训）、专业论坛、研讨会等。</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网络录播培训是指注册会计师协会及其认可的网络培训平台提供的课程。</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非执业会员参加以上形式的继续教育，至少45分钟为一个学时，按照实际参加时间确认。</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第九条  产出法认可的其他形式是指与职业相关的专业活动及成果。</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认可的继续教育形式按下列标准确认学时：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（一）担任中注协或地方注协认可的培训班授课人、专业论坛或研讨会的演讲人，可按实际授课或演讲时间的三倍折算学时，每年最多可确认24个学时。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（二）参与行业专业工作的，可按实际参加时间确认学时，每年最多可确认24个学时。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（三）公开出版相关专业著作、承担相关课题研究并结项，每项可折算12个学时，每年最多可确认24个学时；在核心刊物公开发表专业论文，每篇可折算8个学时，非核心期刊公开发表专业论文减半确认学时。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（四）参加在职学位教育并取得学位的，当年可确认24个学时。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（五）取得高级专业技术资格证书，或取得境外专业资格，当年可确认16个学时。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（六）在高校担任导师且承担会计、审计相关学科教学任务，任职期间每年可确认24个学时。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（七）制度中未明确的其他继续教育形式和学时，由中注协或地方注协认定。其中，地方注协认定的，应当将其认定的其他继续教育形式及学时情况报中注协备案。</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参加本条所列继续教育的，应当填写学时确认申请表，连同有关证明材料一并提交所在地注协确认。</w:t>
      </w:r>
      <w:r>
        <w:rPr>
          <w:rFonts w:hint="eastAsia" w:ascii="微软雅黑" w:hAnsi="微软雅黑" w:eastAsia="微软雅黑" w:cs="微软雅黑"/>
          <w:sz w:val="21"/>
          <w:szCs w:val="21"/>
        </w:rPr>
        <w:t>同时申请多种形式的，可合并确认学时，每年最多确认24个学时。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第十条  非执业会员继续教育每年为一个周期，从1月1日起至当年12月31日止。非执业会员每年接受继续教育累积不得少于40个学时。本年度的继续教育学时仅在当年有效。</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投入法认可的继续教育，每个周期不少于16个学时。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第十一条  存在下列情形之一的，经地方注协批准，当年学时减半。</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（一）生育休产假的。</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（二）休病假半年以上的。</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（三）7月1日之后新入会的。</w:t>
      </w:r>
    </w:p>
    <w:p>
      <w:pPr>
        <w:spacing w:line="6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第四章  继续教育学时的确认</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第十二条  中注协负责确认和登记外国和港澳台地区非执业会员继续教育学时。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地方注协负责确认和登记本地区非执业会员继续教育学时。</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第十三条  非执业会员应将继续教育的证明文件及相关资料妥善保留，备查。</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第十四条  地方注协根据委托培训机构提供的学时情况、非执业会员申报学时情况进行汇总、确认。</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第十五条  中注协和地方注协定期按比例对非执业会员继续教育完成情况组织抽查。</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第十六条  转会的非执业会员，转出地方注协已经确认的继续教育学时，转入地方注协应当予以认可。</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第十七条  对未完成继续教育学时的非执业会员，由所属协会按照《中国注册会计师协会非执业会员登记办法》有关规定处理。</w:t>
      </w:r>
    </w:p>
    <w:p>
      <w:pPr>
        <w:spacing w:line="6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第五章  附则</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第十八条  本办法自2022年1月1日起施行。2010年11月23日发布的《中国注册会计师协会非执业会员继续教育暂行办法》同时废止。</w:t>
      </w:r>
    </w:p>
    <w:p>
      <w:pPr>
        <w:spacing w:line="6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第十九条  各地方注协可以参照本办法，根据本地区实际情况，制定本地区非执业会员继续教育实施办法或实施细则。</w:t>
      </w:r>
    </w:p>
    <w:p>
      <w:pPr>
        <w:widowControl/>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br w:type="page"/>
      </w:r>
    </w:p>
    <w:p>
      <w:pPr>
        <w:adjustRightInd w:val="0"/>
        <w:snapToGrid w:val="0"/>
        <w:spacing w:line="560" w:lineRule="atLeas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附表1</w:t>
      </w:r>
    </w:p>
    <w:p>
      <w:pPr>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中国注册会计师协会非执业会员继续教育</w:t>
      </w:r>
    </w:p>
    <w:p>
      <w:pPr>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学时证明表（个人）</w:t>
      </w:r>
    </w:p>
    <w:tbl>
      <w:tblPr>
        <w:tblStyle w:val="8"/>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1036"/>
        <w:gridCol w:w="968"/>
        <w:gridCol w:w="567"/>
        <w:gridCol w:w="1417"/>
        <w:gridCol w:w="1446"/>
        <w:gridCol w:w="822"/>
        <w:gridCol w:w="529"/>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姓 名</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性 别</w:t>
            </w:r>
          </w:p>
        </w:tc>
        <w:tc>
          <w:tcPr>
            <w:tcW w:w="56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出生年月</w:t>
            </w:r>
          </w:p>
        </w:tc>
        <w:tc>
          <w:tcPr>
            <w:tcW w:w="1446" w:type="dxa"/>
            <w:tcBorders>
              <w:top w:val="single" w:color="auto" w:sz="4" w:space="0"/>
              <w:left w:val="single" w:color="auto" w:sz="4" w:space="0"/>
              <w:bottom w:val="single" w:color="auto" w:sz="4" w:space="0"/>
              <w:right w:val="single" w:color="auto" w:sz="4" w:space="0"/>
            </w:tcBorders>
            <w:vAlign w:val="center"/>
          </w:tcPr>
          <w:p>
            <w:pPr>
              <w:spacing w:line="540" w:lineRule="exact"/>
              <w:ind w:right="-601" w:rightChars="-286"/>
              <w:jc w:val="center"/>
              <w:rPr>
                <w:rFonts w:hint="eastAsia" w:ascii="微软雅黑" w:hAnsi="微软雅黑" w:eastAsia="微软雅黑" w:cs="微软雅黑"/>
                <w:bCs/>
                <w:kern w:val="2"/>
                <w:sz w:val="21"/>
                <w:szCs w:val="21"/>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会员编号</w:t>
            </w:r>
          </w:p>
        </w:tc>
        <w:tc>
          <w:tcPr>
            <w:tcW w:w="1585"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所属协会</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所在单位</w:t>
            </w:r>
          </w:p>
        </w:tc>
        <w:tc>
          <w:tcPr>
            <w:tcW w:w="4382"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联系电话</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联系地址</w:t>
            </w:r>
          </w:p>
        </w:tc>
        <w:tc>
          <w:tcPr>
            <w:tcW w:w="4382"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微软雅黑" w:hAnsi="微软雅黑" w:eastAsia="微软雅黑" w:cs="微软雅黑"/>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80"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主办方</w:t>
            </w:r>
          </w:p>
        </w:tc>
        <w:tc>
          <w:tcPr>
            <w:tcW w:w="2952" w:type="dxa"/>
            <w:gridSpan w:val="3"/>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活动名称</w:t>
            </w:r>
          </w:p>
        </w:tc>
        <w:tc>
          <w:tcPr>
            <w:tcW w:w="2268"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起止时间</w:t>
            </w:r>
          </w:p>
        </w:tc>
        <w:tc>
          <w:tcPr>
            <w:tcW w:w="2114"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申请学时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80" w:type="dxa"/>
            <w:gridSpan w:val="2"/>
            <w:tcBorders>
              <w:top w:val="single" w:color="auto" w:sz="4" w:space="0"/>
              <w:left w:val="single" w:color="auto" w:sz="4" w:space="0"/>
              <w:bottom w:val="single" w:color="auto" w:sz="4" w:space="0"/>
              <w:right w:val="single" w:color="auto" w:sz="4" w:space="0"/>
            </w:tcBorders>
          </w:tcPr>
          <w:p>
            <w:pPr>
              <w:spacing w:line="540" w:lineRule="exact"/>
              <w:rPr>
                <w:rFonts w:hint="eastAsia" w:ascii="微软雅黑" w:hAnsi="微软雅黑" w:eastAsia="微软雅黑" w:cs="微软雅黑"/>
                <w:b/>
                <w:bCs/>
                <w:kern w:val="2"/>
                <w:sz w:val="21"/>
                <w:szCs w:val="21"/>
              </w:rPr>
            </w:pPr>
          </w:p>
        </w:tc>
        <w:tc>
          <w:tcPr>
            <w:tcW w:w="2952" w:type="dxa"/>
            <w:gridSpan w:val="3"/>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
                <w:bCs/>
                <w:kern w:val="2"/>
                <w:sz w:val="21"/>
                <w:szCs w:val="21"/>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
                <w:bCs/>
                <w:kern w:val="2"/>
                <w:sz w:val="21"/>
                <w:szCs w:val="21"/>
              </w:rPr>
            </w:pPr>
          </w:p>
        </w:tc>
        <w:tc>
          <w:tcPr>
            <w:tcW w:w="2114"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80" w:type="dxa"/>
            <w:gridSpan w:val="2"/>
            <w:tcBorders>
              <w:top w:val="single" w:color="auto" w:sz="4" w:space="0"/>
              <w:left w:val="single" w:color="auto" w:sz="4" w:space="0"/>
              <w:bottom w:val="single" w:color="auto" w:sz="4" w:space="0"/>
              <w:right w:val="single" w:color="auto" w:sz="4" w:space="0"/>
            </w:tcBorders>
          </w:tcPr>
          <w:p>
            <w:pPr>
              <w:spacing w:line="540" w:lineRule="exact"/>
              <w:rPr>
                <w:rFonts w:hint="eastAsia" w:ascii="微软雅黑" w:hAnsi="微软雅黑" w:eastAsia="微软雅黑" w:cs="微软雅黑"/>
                <w:b/>
                <w:bCs/>
                <w:kern w:val="2"/>
                <w:sz w:val="21"/>
                <w:szCs w:val="21"/>
              </w:rPr>
            </w:pPr>
          </w:p>
        </w:tc>
        <w:tc>
          <w:tcPr>
            <w:tcW w:w="2952" w:type="dxa"/>
            <w:gridSpan w:val="3"/>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
                <w:bCs/>
                <w:kern w:val="2"/>
                <w:sz w:val="21"/>
                <w:szCs w:val="21"/>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
                <w:bCs/>
                <w:kern w:val="2"/>
                <w:sz w:val="21"/>
                <w:szCs w:val="21"/>
              </w:rPr>
            </w:pPr>
          </w:p>
        </w:tc>
        <w:tc>
          <w:tcPr>
            <w:tcW w:w="2114"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hint="eastAsia" w:ascii="微软雅黑" w:hAnsi="微软雅黑" w:eastAsia="微软雅黑" w:cs="微软雅黑"/>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9814" w:type="dxa"/>
            <w:gridSpan w:val="9"/>
            <w:tcBorders>
              <w:top w:val="single" w:color="auto" w:sz="4" w:space="0"/>
              <w:left w:val="single" w:color="auto" w:sz="4" w:space="0"/>
              <w:bottom w:val="single" w:color="auto" w:sz="4" w:space="0"/>
              <w:right w:val="single" w:color="auto" w:sz="4" w:space="0"/>
            </w:tcBorders>
          </w:tcPr>
          <w:p>
            <w:pPr>
              <w:spacing w:line="400" w:lineRule="exact"/>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主办单位意见：</w:t>
            </w:r>
          </w:p>
          <w:p>
            <w:pPr>
              <w:spacing w:line="400" w:lineRule="exact"/>
              <w:ind w:firstLine="420" w:firstLineChars="200"/>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该同志参加我单位举办的本次活动，活动已经</w:t>
            </w:r>
            <w:r>
              <w:rPr>
                <w:rFonts w:hint="eastAsia" w:ascii="微软雅黑" w:hAnsi="微软雅黑" w:eastAsia="微软雅黑" w:cs="微软雅黑"/>
                <w:bCs/>
                <w:color w:val="000000"/>
                <w:kern w:val="0"/>
                <w:sz w:val="21"/>
                <w:szCs w:val="21"/>
                <w:u w:val="single"/>
              </w:rPr>
              <w:t xml:space="preserve">        </w:t>
            </w:r>
            <w:r>
              <w:rPr>
                <w:rFonts w:hint="eastAsia" w:ascii="微软雅黑" w:hAnsi="微软雅黑" w:eastAsia="微软雅黑" w:cs="微软雅黑"/>
                <w:bCs/>
                <w:color w:val="000000"/>
                <w:kern w:val="0"/>
                <w:sz w:val="21"/>
                <w:szCs w:val="21"/>
              </w:rPr>
              <w:t>注册会计师协会认可，符合《中国注册会计师协会非执业会员继续教育制度》有关规定，建议确认</w:t>
            </w:r>
            <w:r>
              <w:rPr>
                <w:rFonts w:hint="eastAsia" w:ascii="微软雅黑" w:hAnsi="微软雅黑" w:eastAsia="微软雅黑" w:cs="微软雅黑"/>
                <w:bCs/>
                <w:color w:val="000000"/>
                <w:kern w:val="0"/>
                <w:sz w:val="21"/>
                <w:szCs w:val="21"/>
                <w:u w:val="single"/>
              </w:rPr>
              <w:t xml:space="preserve">      </w:t>
            </w:r>
            <w:r>
              <w:rPr>
                <w:rFonts w:hint="eastAsia" w:ascii="微软雅黑" w:hAnsi="微软雅黑" w:eastAsia="微软雅黑" w:cs="微软雅黑"/>
                <w:bCs/>
                <w:color w:val="000000"/>
                <w:kern w:val="0"/>
                <w:sz w:val="21"/>
                <w:szCs w:val="21"/>
              </w:rPr>
              <w:t>继续教育学时。</w:t>
            </w:r>
          </w:p>
          <w:p>
            <w:pPr>
              <w:spacing w:line="400" w:lineRule="exact"/>
              <w:ind w:firstLine="3752" w:firstLineChars="1787"/>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负责人签字/盖章：</w:t>
            </w:r>
          </w:p>
          <w:p>
            <w:pPr>
              <w:spacing w:line="400" w:lineRule="exact"/>
              <w:ind w:left="4750" w:leftChars="2262" w:firstLine="1365" w:firstLineChars="650"/>
              <w:rPr>
                <w:rFonts w:hint="eastAsia" w:ascii="微软雅黑" w:hAnsi="微软雅黑" w:eastAsia="微软雅黑" w:cs="微软雅黑"/>
                <w:kern w:val="2"/>
                <w:sz w:val="21"/>
                <w:szCs w:val="21"/>
              </w:rPr>
            </w:pPr>
            <w:r>
              <w:rPr>
                <w:rFonts w:hint="eastAsia" w:ascii="微软雅黑" w:hAnsi="微软雅黑" w:eastAsia="微软雅黑" w:cs="微软雅黑"/>
                <w:bCs/>
                <w:color w:val="000000"/>
                <w:kern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9814" w:type="dxa"/>
            <w:gridSpan w:val="9"/>
            <w:tcBorders>
              <w:top w:val="single" w:color="auto" w:sz="4" w:space="0"/>
              <w:left w:val="single" w:color="auto" w:sz="4" w:space="0"/>
              <w:bottom w:val="single" w:color="auto" w:sz="4" w:space="0"/>
              <w:right w:val="single" w:color="auto" w:sz="4" w:space="0"/>
            </w:tcBorders>
          </w:tcPr>
          <w:p>
            <w:pPr>
              <w:spacing w:line="400" w:lineRule="exact"/>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非执业会员诚信声明：</w:t>
            </w:r>
          </w:p>
          <w:p>
            <w:pPr>
              <w:spacing w:line="400" w:lineRule="exact"/>
              <w:ind w:firstLine="420" w:firstLineChars="200"/>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本人承诺所申请学时及证明材料均真实有效，声明已按规定履行更新、提升胜任能力水平以便胜任工作的继续教育义务。</w:t>
            </w:r>
          </w:p>
          <w:p>
            <w:pPr>
              <w:spacing w:line="400" w:lineRule="exact"/>
              <w:rPr>
                <w:rFonts w:hint="eastAsia" w:ascii="微软雅黑" w:hAnsi="微软雅黑" w:eastAsia="微软雅黑" w:cs="微软雅黑"/>
                <w:bCs/>
                <w:color w:val="000000"/>
                <w:kern w:val="0"/>
                <w:sz w:val="21"/>
                <w:szCs w:val="21"/>
              </w:rPr>
            </w:pPr>
          </w:p>
          <w:p>
            <w:pPr>
              <w:spacing w:line="400" w:lineRule="exact"/>
              <w:ind w:firstLine="3780" w:firstLineChars="1800"/>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非执业会员：</w:t>
            </w:r>
          </w:p>
          <w:p>
            <w:pPr>
              <w:spacing w:line="400" w:lineRule="exact"/>
              <w:rPr>
                <w:rFonts w:hint="eastAsia" w:ascii="微软雅黑" w:hAnsi="微软雅黑" w:eastAsia="微软雅黑" w:cs="微软雅黑"/>
                <w:b/>
                <w:bCs/>
                <w:kern w:val="2"/>
                <w:sz w:val="21"/>
                <w:szCs w:val="21"/>
              </w:rPr>
            </w:pPr>
            <w:r>
              <w:rPr>
                <w:rFonts w:hint="eastAsia" w:ascii="微软雅黑" w:hAnsi="微软雅黑" w:eastAsia="微软雅黑" w:cs="微软雅黑"/>
                <w:bCs/>
                <w:color w:val="000000"/>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9814" w:type="dxa"/>
            <w:gridSpan w:val="9"/>
            <w:tcBorders>
              <w:top w:val="single" w:color="auto" w:sz="4" w:space="0"/>
              <w:left w:val="single" w:color="auto" w:sz="4" w:space="0"/>
              <w:bottom w:val="single" w:color="auto" w:sz="4" w:space="0"/>
              <w:right w:val="single" w:color="auto" w:sz="4" w:space="0"/>
            </w:tcBorders>
          </w:tcPr>
          <w:p>
            <w:pPr>
              <w:spacing w:line="400" w:lineRule="exact"/>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非执业会员所属协会意见：</w:t>
            </w:r>
          </w:p>
          <w:p>
            <w:pPr>
              <w:spacing w:line="400" w:lineRule="exact"/>
              <w:ind w:left="4750" w:leftChars="2262"/>
              <w:rPr>
                <w:rFonts w:hint="eastAsia" w:ascii="微软雅黑" w:hAnsi="微软雅黑" w:eastAsia="微软雅黑" w:cs="微软雅黑"/>
                <w:kern w:val="2"/>
                <w:sz w:val="21"/>
                <w:szCs w:val="21"/>
              </w:rPr>
            </w:pPr>
            <w:r>
              <w:rPr>
                <w:rFonts w:hint="eastAsia" w:ascii="微软雅黑" w:hAnsi="微软雅黑" w:eastAsia="微软雅黑" w:cs="微软雅黑"/>
                <w:kern w:val="0"/>
                <w:sz w:val="21"/>
                <w:szCs w:val="21"/>
              </w:rPr>
              <w:t xml:space="preserve">       </w:t>
            </w:r>
          </w:p>
          <w:p>
            <w:pPr>
              <w:spacing w:line="400" w:lineRule="exact"/>
              <w:ind w:left="4750" w:leftChars="2262" w:firstLine="840" w:firstLineChars="400"/>
              <w:rPr>
                <w:rFonts w:hint="eastAsia" w:ascii="微软雅黑" w:hAnsi="微软雅黑" w:eastAsia="微软雅黑" w:cs="微软雅黑"/>
                <w:kern w:val="0"/>
                <w:sz w:val="21"/>
                <w:szCs w:val="21"/>
              </w:rPr>
            </w:pPr>
          </w:p>
          <w:p>
            <w:pPr>
              <w:spacing w:line="400" w:lineRule="exact"/>
              <w:ind w:left="4750" w:leftChars="2262" w:firstLine="1365" w:firstLineChars="650"/>
              <w:rPr>
                <w:rFonts w:hint="eastAsia" w:ascii="微软雅黑" w:hAnsi="微软雅黑" w:eastAsia="微软雅黑" w:cs="微软雅黑"/>
                <w:kern w:val="2"/>
                <w:sz w:val="21"/>
                <w:szCs w:val="21"/>
              </w:rPr>
            </w:pPr>
            <w:r>
              <w:rPr>
                <w:rFonts w:hint="eastAsia" w:ascii="微软雅黑" w:hAnsi="微软雅黑" w:eastAsia="微软雅黑" w:cs="微软雅黑"/>
                <w:bCs/>
                <w:color w:val="000000"/>
                <w:kern w:val="0"/>
                <w:sz w:val="21"/>
                <w:szCs w:val="21"/>
              </w:rPr>
              <w:t>年   月   日</w:t>
            </w:r>
          </w:p>
        </w:tc>
      </w:tr>
    </w:tbl>
    <w:p>
      <w:pPr>
        <w:spacing w:line="320" w:lineRule="exact"/>
        <w:rPr>
          <w:rFonts w:hint="eastAsia" w:ascii="微软雅黑" w:hAnsi="微软雅黑" w:eastAsia="微软雅黑" w:cs="微软雅黑"/>
          <w:b/>
          <w:sz w:val="21"/>
          <w:szCs w:val="21"/>
        </w:rPr>
      </w:pPr>
    </w:p>
    <w:p>
      <w:pPr>
        <w:spacing w:line="320" w:lineRule="exact"/>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说明：</w:t>
      </w:r>
    </w:p>
    <w:p>
      <w:pPr>
        <w:spacing w:line="32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1.非执业会员的继续教育，至少45分钟为一个学时，按照实际参加时间确认。</w:t>
      </w:r>
    </w:p>
    <w:p>
      <w:pPr>
        <w:adjustRightInd w:val="0"/>
        <w:snapToGrid w:val="0"/>
        <w:spacing w:line="32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r>
        <w:rPr>
          <w:rFonts w:hint="eastAsia" w:ascii="微软雅黑" w:hAnsi="微软雅黑" w:eastAsia="微软雅黑" w:cs="微软雅黑"/>
          <w:kern w:val="0"/>
          <w:sz w:val="21"/>
          <w:szCs w:val="21"/>
        </w:rPr>
        <w:t>此表适用于非执业会员参加由中注协或地方注协认可的单位及签订互认学时协议的职业会计组织的培训活动，</w:t>
      </w:r>
      <w:r>
        <w:rPr>
          <w:rFonts w:hint="eastAsia" w:ascii="微软雅黑" w:hAnsi="微软雅黑" w:eastAsia="微软雅黑" w:cs="微软雅黑"/>
          <w:sz w:val="21"/>
          <w:szCs w:val="21"/>
        </w:rPr>
        <w:t>应当向主办方提交中注协统一格式的学时证明表，由主办方签署意见、计算所获学时，非执业会员应当妥善保管相关资料。</w:t>
      </w:r>
    </w:p>
    <w:p>
      <w:pPr>
        <w:adjustRightInd w:val="0"/>
        <w:snapToGrid w:val="0"/>
        <w:spacing w:line="560" w:lineRule="atLeas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附表2</w:t>
      </w:r>
    </w:p>
    <w:p>
      <w:pPr>
        <w:adjustRightInd w:val="0"/>
        <w:snapToGrid w:val="0"/>
        <w:spacing w:line="240" w:lineRule="exact"/>
        <w:jc w:val="left"/>
        <w:rPr>
          <w:rFonts w:hint="eastAsia" w:ascii="微软雅黑" w:hAnsi="微软雅黑" w:eastAsia="微软雅黑" w:cs="微软雅黑"/>
          <w:sz w:val="21"/>
          <w:szCs w:val="21"/>
        </w:rPr>
      </w:pPr>
    </w:p>
    <w:p>
      <w:pPr>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中国注册会计师协会非执业会员继续教育</w:t>
      </w:r>
    </w:p>
    <w:p>
      <w:pPr>
        <w:widowControl/>
        <w:adjustRightInd w:val="0"/>
        <w:snapToGrid w:val="0"/>
        <w:spacing w:line="360" w:lineRule="auto"/>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学时证明表（机构）</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8"/>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b/>
                <w:kern w:val="2"/>
                <w:sz w:val="21"/>
                <w:szCs w:val="21"/>
              </w:rPr>
            </w:pPr>
            <w:r>
              <w:rPr>
                <w:rFonts w:hint="eastAsia" w:ascii="微软雅黑" w:hAnsi="微软雅黑" w:eastAsia="微软雅黑" w:cs="微软雅黑"/>
                <w:b/>
                <w:kern w:val="0"/>
                <w:sz w:val="21"/>
                <w:szCs w:val="21"/>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b/>
                <w:kern w:val="2"/>
                <w:sz w:val="21"/>
                <w:szCs w:val="21"/>
              </w:rPr>
            </w:pPr>
            <w:r>
              <w:rPr>
                <w:rFonts w:hint="eastAsia" w:ascii="微软雅黑" w:hAnsi="微软雅黑" w:eastAsia="微软雅黑" w:cs="微软雅黑"/>
                <w:b/>
                <w:kern w:val="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52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b/>
                <w:kern w:val="2"/>
                <w:sz w:val="21"/>
                <w:szCs w:val="21"/>
              </w:rPr>
            </w:pPr>
            <w:r>
              <w:rPr>
                <w:rFonts w:hint="eastAsia" w:ascii="微软雅黑" w:hAnsi="微软雅黑" w:eastAsia="微软雅黑" w:cs="微软雅黑"/>
                <w:b/>
                <w:kern w:val="0"/>
                <w:sz w:val="21"/>
                <w:szCs w:val="21"/>
              </w:rPr>
              <w:t>专业活动名称：</w:t>
            </w:r>
          </w:p>
        </w:tc>
        <w:tc>
          <w:tcPr>
            <w:tcW w:w="4994"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b/>
                <w:kern w:val="2"/>
                <w:sz w:val="21"/>
                <w:szCs w:val="21"/>
              </w:rPr>
            </w:pPr>
            <w:r>
              <w:rPr>
                <w:rFonts w:hint="eastAsia" w:ascii="微软雅黑" w:hAnsi="微软雅黑" w:eastAsia="微软雅黑" w:cs="微软雅黑"/>
                <w:b/>
                <w:kern w:val="0"/>
                <w:sz w:val="21"/>
                <w:szCs w:val="21"/>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微软雅黑" w:hAnsi="微软雅黑" w:eastAsia="微软雅黑" w:cs="微软雅黑"/>
                <w:b/>
                <w:kern w:val="0"/>
                <w:sz w:val="21"/>
                <w:szCs w:val="21"/>
              </w:rPr>
            </w:pPr>
            <w:r>
              <w:rPr>
                <w:rFonts w:hint="eastAsia" w:ascii="微软雅黑" w:hAnsi="微软雅黑" w:eastAsia="微软雅黑" w:cs="微软雅黑"/>
                <w:b/>
                <w:kern w:val="0"/>
                <w:sz w:val="21"/>
                <w:szCs w:val="21"/>
              </w:rPr>
              <w:t>主办单位意见：</w:t>
            </w:r>
          </w:p>
          <w:p>
            <w:pPr>
              <w:spacing w:line="440" w:lineRule="exact"/>
              <w:ind w:firstLine="420" w:firstLineChars="200"/>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u w:val="single"/>
              </w:rPr>
              <w:t xml:space="preserve">        </w:t>
            </w:r>
            <w:r>
              <w:rPr>
                <w:rFonts w:hint="eastAsia" w:ascii="微软雅黑" w:hAnsi="微软雅黑" w:eastAsia="微软雅黑" w:cs="微软雅黑"/>
                <w:bCs/>
                <w:color w:val="000000"/>
                <w:kern w:val="0"/>
                <w:sz w:val="21"/>
                <w:szCs w:val="21"/>
              </w:rPr>
              <w:t>等同志参加我单位举办的本次活动，活动已经</w:t>
            </w:r>
            <w:r>
              <w:rPr>
                <w:rFonts w:hint="eastAsia" w:ascii="微软雅黑" w:hAnsi="微软雅黑" w:eastAsia="微软雅黑" w:cs="微软雅黑"/>
                <w:bCs/>
                <w:color w:val="000000"/>
                <w:kern w:val="0"/>
                <w:sz w:val="21"/>
                <w:szCs w:val="21"/>
                <w:u w:val="single"/>
              </w:rPr>
              <w:t xml:space="preserve">      </w:t>
            </w:r>
            <w:r>
              <w:rPr>
                <w:rFonts w:hint="eastAsia" w:ascii="微软雅黑" w:hAnsi="微软雅黑" w:eastAsia="微软雅黑" w:cs="微软雅黑"/>
                <w:bCs/>
                <w:color w:val="000000"/>
                <w:kern w:val="0"/>
                <w:sz w:val="21"/>
                <w:szCs w:val="21"/>
              </w:rPr>
              <w:t>注册会计师协会认可，符合《中国注册会计师协会非执业会员继续教育制度》有关规定，建议给予确认继续教育学时。</w:t>
            </w:r>
          </w:p>
          <w:p>
            <w:pPr>
              <w:spacing w:line="440" w:lineRule="exact"/>
              <w:ind w:firstLine="420" w:firstLineChars="200"/>
              <w:rPr>
                <w:rFonts w:hint="eastAsia" w:ascii="微软雅黑" w:hAnsi="微软雅黑" w:eastAsia="微软雅黑" w:cs="微软雅黑"/>
                <w:b/>
                <w:kern w:val="2"/>
                <w:sz w:val="21"/>
                <w:szCs w:val="21"/>
              </w:rPr>
            </w:pPr>
            <w:r>
              <w:rPr>
                <w:rFonts w:hint="eastAsia" w:ascii="微软雅黑" w:hAnsi="微软雅黑" w:eastAsia="微软雅黑" w:cs="微软雅黑"/>
                <w:bCs/>
                <w:color w:val="000000"/>
                <w:kern w:val="0"/>
                <w:sz w:val="21"/>
                <w:szCs w:val="21"/>
              </w:rPr>
              <w:t>（名单及建议学时数量附后）</w:t>
            </w:r>
          </w:p>
          <w:p>
            <w:pPr>
              <w:spacing w:line="440" w:lineRule="exact"/>
              <w:ind w:left="158" w:leftChars="75" w:firstLine="840" w:firstLineChars="400"/>
              <w:rPr>
                <w:rFonts w:hint="eastAsia" w:ascii="微软雅黑" w:hAnsi="微软雅黑" w:eastAsia="微软雅黑" w:cs="微软雅黑"/>
                <w:bCs/>
                <w:color w:val="000000"/>
                <w:kern w:val="0"/>
                <w:sz w:val="21"/>
                <w:szCs w:val="21"/>
                <w:u w:val="single"/>
              </w:rPr>
            </w:pPr>
            <w:r>
              <w:rPr>
                <w:rFonts w:hint="eastAsia" w:ascii="微软雅黑" w:hAnsi="微软雅黑" w:eastAsia="微软雅黑" w:cs="微软雅黑"/>
                <w:bCs/>
                <w:color w:val="000000"/>
                <w:kern w:val="0"/>
                <w:sz w:val="21"/>
                <w:szCs w:val="21"/>
              </w:rPr>
              <w:t xml:space="preserve">    </w:t>
            </w:r>
          </w:p>
          <w:p>
            <w:pPr>
              <w:spacing w:line="400" w:lineRule="exact"/>
              <w:ind w:firstLine="3045" w:firstLineChars="1450"/>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负责人签字/盖章：</w:t>
            </w:r>
          </w:p>
          <w:p>
            <w:pPr>
              <w:ind w:firstLine="3771" w:firstLineChars="1796"/>
              <w:rPr>
                <w:rFonts w:hint="eastAsia" w:ascii="微软雅黑" w:hAnsi="微软雅黑" w:eastAsia="微软雅黑" w:cs="微软雅黑"/>
                <w:b/>
                <w:kern w:val="2"/>
                <w:sz w:val="21"/>
                <w:szCs w:val="21"/>
              </w:rPr>
            </w:pPr>
            <w:r>
              <w:rPr>
                <w:rFonts w:hint="eastAsia" w:ascii="微软雅黑" w:hAnsi="微软雅黑" w:eastAsia="微软雅黑" w:cs="微软雅黑"/>
                <w:bCs/>
                <w:color w:val="000000"/>
                <w:kern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微软雅黑" w:hAnsi="微软雅黑" w:eastAsia="微软雅黑" w:cs="微软雅黑"/>
                <w:b/>
                <w:kern w:val="0"/>
                <w:sz w:val="21"/>
                <w:szCs w:val="21"/>
              </w:rPr>
            </w:pPr>
            <w:r>
              <w:rPr>
                <w:rFonts w:hint="eastAsia" w:ascii="微软雅黑" w:hAnsi="微软雅黑" w:eastAsia="微软雅黑" w:cs="微软雅黑"/>
                <w:b/>
                <w:kern w:val="0"/>
                <w:sz w:val="21"/>
                <w:szCs w:val="21"/>
              </w:rPr>
              <w:t>认可注协意见：</w:t>
            </w:r>
          </w:p>
          <w:p>
            <w:pPr>
              <w:spacing w:line="440" w:lineRule="exact"/>
              <w:ind w:firstLine="420" w:firstLineChars="200"/>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同意主办单位意见，确认附表所列人员继续教育学时，并发放《学时证明》。</w:t>
            </w:r>
          </w:p>
          <w:p>
            <w:pPr>
              <w:spacing w:line="400" w:lineRule="exact"/>
              <w:ind w:firstLine="3045" w:firstLineChars="1450"/>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负责人签字/盖章：</w:t>
            </w:r>
          </w:p>
          <w:p>
            <w:pPr>
              <w:ind w:firstLine="3765" w:firstLineChars="1793"/>
              <w:rPr>
                <w:rFonts w:hint="eastAsia" w:ascii="微软雅黑" w:hAnsi="微软雅黑" w:eastAsia="微软雅黑" w:cs="微软雅黑"/>
                <w:b/>
                <w:kern w:val="2"/>
                <w:sz w:val="21"/>
                <w:szCs w:val="21"/>
              </w:rPr>
            </w:pPr>
            <w:r>
              <w:rPr>
                <w:rFonts w:hint="eastAsia" w:ascii="微软雅黑" w:hAnsi="微软雅黑" w:eastAsia="微软雅黑" w:cs="微软雅黑"/>
                <w:bCs/>
                <w:color w:val="000000"/>
                <w:kern w:val="0"/>
                <w:sz w:val="21"/>
                <w:szCs w:val="21"/>
              </w:rPr>
              <w:t>年   月   日</w:t>
            </w:r>
          </w:p>
        </w:tc>
      </w:tr>
    </w:tbl>
    <w:p>
      <w:pPr>
        <w:spacing w:line="300" w:lineRule="exact"/>
        <w:rPr>
          <w:rFonts w:hint="eastAsia" w:ascii="微软雅黑" w:hAnsi="微软雅黑" w:eastAsia="微软雅黑" w:cs="微软雅黑"/>
          <w:b/>
          <w:sz w:val="21"/>
          <w:szCs w:val="21"/>
        </w:rPr>
      </w:pPr>
    </w:p>
    <w:p>
      <w:pPr>
        <w:spacing w:line="300" w:lineRule="exact"/>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说明：</w:t>
      </w:r>
    </w:p>
    <w:p>
      <w:pPr>
        <w:spacing w:line="32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1.非执业会员的继续教育，至少45分钟为一个学时，按照实际参加时间确认。</w:t>
      </w:r>
    </w:p>
    <w:p>
      <w:pPr>
        <w:spacing w:line="32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2.此表适用于除中注协或地方注协委托的专业培训机构、认可单位、</w:t>
      </w:r>
      <w:r>
        <w:rPr>
          <w:rFonts w:hint="eastAsia" w:ascii="微软雅黑" w:hAnsi="微软雅黑" w:eastAsia="微软雅黑" w:cs="微软雅黑"/>
          <w:kern w:val="0"/>
          <w:sz w:val="21"/>
          <w:szCs w:val="21"/>
        </w:rPr>
        <w:t>及签订互认学时协议的职业会计组织</w:t>
      </w:r>
      <w:r>
        <w:rPr>
          <w:rFonts w:hint="eastAsia" w:ascii="微软雅黑" w:hAnsi="微软雅黑" w:eastAsia="微软雅黑" w:cs="微软雅黑"/>
          <w:sz w:val="21"/>
          <w:szCs w:val="21"/>
        </w:rPr>
        <w:t>举办的培训活动，主办方可以向中注协或地方注协提出专项活动学时确认申请，中注协和地方注协经考察确认其学时结果。</w:t>
      </w:r>
    </w:p>
    <w:p>
      <w:pPr>
        <w:widowControl/>
        <w:adjustRightInd w:val="0"/>
        <w:snapToGrid w:val="0"/>
        <w:spacing w:line="360" w:lineRule="auto"/>
        <w:jc w:val="center"/>
        <w:rPr>
          <w:rFonts w:hint="eastAsia" w:ascii="微软雅黑" w:hAnsi="微软雅黑" w:eastAsia="微软雅黑" w:cs="微软雅黑"/>
          <w:b/>
          <w:bCs/>
          <w:sz w:val="21"/>
          <w:szCs w:val="21"/>
        </w:rPr>
      </w:pPr>
    </w:p>
    <w:p>
      <w:pPr>
        <w:adjustRightInd w:val="0"/>
        <w:snapToGrid w:val="0"/>
        <w:spacing w:line="560" w:lineRule="atLeast"/>
        <w:rPr>
          <w:rFonts w:hint="eastAsia" w:ascii="微软雅黑" w:hAnsi="微软雅黑" w:eastAsia="微软雅黑" w:cs="微软雅黑"/>
          <w:b/>
          <w:bCs/>
          <w:sz w:val="21"/>
          <w:szCs w:val="21"/>
        </w:rPr>
      </w:pPr>
    </w:p>
    <w:p>
      <w:pPr>
        <w:adjustRightInd w:val="0"/>
        <w:snapToGrid w:val="0"/>
        <w:spacing w:line="560" w:lineRule="atLeas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附表3</w:t>
      </w:r>
    </w:p>
    <w:p>
      <w:pPr>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中国注册会计师协会非执业会员继续教育</w:t>
      </w:r>
    </w:p>
    <w:p>
      <w:pPr>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学时确认申请表</w:t>
      </w:r>
    </w:p>
    <w:p>
      <w:pPr>
        <w:jc w:val="lef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考核年度：</w:t>
      </w:r>
    </w:p>
    <w:tbl>
      <w:tblPr>
        <w:tblStyle w:val="8"/>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763"/>
        <w:gridCol w:w="371"/>
        <w:gridCol w:w="550"/>
        <w:gridCol w:w="442"/>
        <w:gridCol w:w="799"/>
        <w:gridCol w:w="1727"/>
        <w:gridCol w:w="1173"/>
        <w:gridCol w:w="558"/>
        <w:gridCol w:w="116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45" w:type="dxa"/>
          </w:tcPr>
          <w:p>
            <w:pPr>
              <w:spacing w:line="50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姓 名</w:t>
            </w:r>
          </w:p>
        </w:tc>
        <w:tc>
          <w:tcPr>
            <w:tcW w:w="1134" w:type="dxa"/>
            <w:gridSpan w:val="2"/>
          </w:tcPr>
          <w:p>
            <w:pPr>
              <w:spacing w:line="500" w:lineRule="exact"/>
              <w:jc w:val="center"/>
              <w:rPr>
                <w:rFonts w:hint="eastAsia" w:ascii="微软雅黑" w:hAnsi="微软雅黑" w:eastAsia="微软雅黑" w:cs="微软雅黑"/>
                <w:bCs/>
                <w:kern w:val="2"/>
                <w:sz w:val="21"/>
                <w:szCs w:val="21"/>
              </w:rPr>
            </w:pPr>
          </w:p>
        </w:tc>
        <w:tc>
          <w:tcPr>
            <w:tcW w:w="992" w:type="dxa"/>
            <w:gridSpan w:val="2"/>
          </w:tcPr>
          <w:p>
            <w:pPr>
              <w:spacing w:line="50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性 别</w:t>
            </w:r>
          </w:p>
        </w:tc>
        <w:tc>
          <w:tcPr>
            <w:tcW w:w="799" w:type="dxa"/>
          </w:tcPr>
          <w:p>
            <w:pPr>
              <w:spacing w:line="500" w:lineRule="exact"/>
              <w:jc w:val="center"/>
              <w:rPr>
                <w:rFonts w:hint="eastAsia" w:ascii="微软雅黑" w:hAnsi="微软雅黑" w:eastAsia="微软雅黑" w:cs="微软雅黑"/>
                <w:bCs/>
                <w:kern w:val="2"/>
                <w:sz w:val="21"/>
                <w:szCs w:val="21"/>
              </w:rPr>
            </w:pPr>
          </w:p>
        </w:tc>
        <w:tc>
          <w:tcPr>
            <w:tcW w:w="1727" w:type="dxa"/>
          </w:tcPr>
          <w:p>
            <w:pPr>
              <w:spacing w:line="50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年 龄</w:t>
            </w:r>
          </w:p>
        </w:tc>
        <w:tc>
          <w:tcPr>
            <w:tcW w:w="1173" w:type="dxa"/>
          </w:tcPr>
          <w:p>
            <w:pPr>
              <w:spacing w:line="500" w:lineRule="exact"/>
              <w:jc w:val="center"/>
              <w:rPr>
                <w:rFonts w:hint="eastAsia" w:ascii="微软雅黑" w:hAnsi="微软雅黑" w:eastAsia="微软雅黑" w:cs="微软雅黑"/>
                <w:bCs/>
                <w:kern w:val="2"/>
                <w:sz w:val="21"/>
                <w:szCs w:val="21"/>
              </w:rPr>
            </w:pPr>
          </w:p>
        </w:tc>
        <w:tc>
          <w:tcPr>
            <w:tcW w:w="1725" w:type="dxa"/>
            <w:gridSpan w:val="2"/>
          </w:tcPr>
          <w:p>
            <w:pPr>
              <w:spacing w:line="50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会员编号</w:t>
            </w:r>
          </w:p>
        </w:tc>
        <w:tc>
          <w:tcPr>
            <w:tcW w:w="1416" w:type="dxa"/>
          </w:tcPr>
          <w:p>
            <w:pPr>
              <w:spacing w:line="500" w:lineRule="exact"/>
              <w:jc w:val="center"/>
              <w:rPr>
                <w:rFonts w:hint="eastAsia" w:ascii="微软雅黑" w:hAnsi="微软雅黑" w:eastAsia="微软雅黑" w:cs="微软雅黑"/>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08" w:type="dxa"/>
            <w:gridSpan w:val="2"/>
          </w:tcPr>
          <w:p>
            <w:pPr>
              <w:spacing w:line="50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所属协会</w:t>
            </w:r>
          </w:p>
        </w:tc>
        <w:tc>
          <w:tcPr>
            <w:tcW w:w="2162" w:type="dxa"/>
            <w:gridSpan w:val="4"/>
          </w:tcPr>
          <w:p>
            <w:pPr>
              <w:spacing w:line="500" w:lineRule="exact"/>
              <w:jc w:val="center"/>
              <w:rPr>
                <w:rFonts w:hint="eastAsia" w:ascii="微软雅黑" w:hAnsi="微软雅黑" w:eastAsia="微软雅黑" w:cs="微软雅黑"/>
                <w:bCs/>
                <w:kern w:val="2"/>
                <w:sz w:val="21"/>
                <w:szCs w:val="21"/>
              </w:rPr>
            </w:pPr>
          </w:p>
        </w:tc>
        <w:tc>
          <w:tcPr>
            <w:tcW w:w="1727" w:type="dxa"/>
          </w:tcPr>
          <w:p>
            <w:pPr>
              <w:spacing w:line="50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所在单位</w:t>
            </w:r>
          </w:p>
        </w:tc>
        <w:tc>
          <w:tcPr>
            <w:tcW w:w="4314" w:type="dxa"/>
            <w:gridSpan w:val="4"/>
          </w:tcPr>
          <w:p>
            <w:pPr>
              <w:spacing w:line="500" w:lineRule="exact"/>
              <w:jc w:val="center"/>
              <w:rPr>
                <w:rFonts w:hint="eastAsia" w:ascii="微软雅黑" w:hAnsi="微软雅黑" w:eastAsia="微软雅黑" w:cs="微软雅黑"/>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08" w:type="dxa"/>
            <w:gridSpan w:val="2"/>
          </w:tcPr>
          <w:p>
            <w:pPr>
              <w:spacing w:line="50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申请总学时</w:t>
            </w:r>
          </w:p>
        </w:tc>
        <w:tc>
          <w:tcPr>
            <w:tcW w:w="2162" w:type="dxa"/>
            <w:gridSpan w:val="4"/>
          </w:tcPr>
          <w:p>
            <w:pPr>
              <w:spacing w:line="500" w:lineRule="exact"/>
              <w:jc w:val="center"/>
              <w:rPr>
                <w:rFonts w:hint="eastAsia" w:ascii="微软雅黑" w:hAnsi="微软雅黑" w:eastAsia="微软雅黑" w:cs="微软雅黑"/>
                <w:bCs/>
                <w:kern w:val="2"/>
                <w:sz w:val="21"/>
                <w:szCs w:val="21"/>
              </w:rPr>
            </w:pPr>
          </w:p>
        </w:tc>
        <w:tc>
          <w:tcPr>
            <w:tcW w:w="1727" w:type="dxa"/>
          </w:tcPr>
          <w:p>
            <w:pPr>
              <w:spacing w:line="50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投入式学时</w:t>
            </w:r>
          </w:p>
        </w:tc>
        <w:tc>
          <w:tcPr>
            <w:tcW w:w="1173" w:type="dxa"/>
          </w:tcPr>
          <w:p>
            <w:pPr>
              <w:spacing w:line="500" w:lineRule="exact"/>
              <w:jc w:val="center"/>
              <w:rPr>
                <w:rFonts w:hint="eastAsia" w:ascii="微软雅黑" w:hAnsi="微软雅黑" w:eastAsia="微软雅黑" w:cs="微软雅黑"/>
                <w:bCs/>
                <w:kern w:val="2"/>
                <w:sz w:val="21"/>
                <w:szCs w:val="21"/>
              </w:rPr>
            </w:pPr>
          </w:p>
        </w:tc>
        <w:tc>
          <w:tcPr>
            <w:tcW w:w="1725" w:type="dxa"/>
            <w:gridSpan w:val="2"/>
          </w:tcPr>
          <w:p>
            <w:pPr>
              <w:spacing w:line="500" w:lineRule="exact"/>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产出式学时</w:t>
            </w:r>
          </w:p>
        </w:tc>
        <w:tc>
          <w:tcPr>
            <w:tcW w:w="1416" w:type="dxa"/>
          </w:tcPr>
          <w:p>
            <w:pPr>
              <w:spacing w:line="500" w:lineRule="exact"/>
              <w:jc w:val="center"/>
              <w:rPr>
                <w:rFonts w:hint="eastAsia" w:ascii="微软雅黑" w:hAnsi="微软雅黑" w:eastAsia="微软雅黑" w:cs="微软雅黑"/>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911" w:type="dxa"/>
            <w:gridSpan w:val="11"/>
          </w:tcPr>
          <w:p>
            <w:pPr>
              <w:spacing w:line="400" w:lineRule="exact"/>
              <w:jc w:val="center"/>
              <w:rPr>
                <w:rFonts w:hint="eastAsia" w:ascii="微软雅黑" w:hAnsi="微软雅黑" w:eastAsia="微软雅黑" w:cs="微软雅黑"/>
                <w:b/>
                <w:bCs/>
                <w:kern w:val="2"/>
                <w:sz w:val="21"/>
                <w:szCs w:val="21"/>
              </w:rPr>
            </w:pPr>
            <w:r>
              <w:rPr>
                <w:rFonts w:hint="eastAsia" w:ascii="微软雅黑" w:hAnsi="微软雅黑" w:eastAsia="微软雅黑" w:cs="微软雅黑"/>
                <w:b/>
                <w:bCs/>
                <w:kern w:val="0"/>
                <w:sz w:val="21"/>
                <w:szCs w:val="21"/>
              </w:rPr>
              <w:t>投入法认可的继续教育学时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29" w:type="dxa"/>
            <w:gridSpan w:val="4"/>
          </w:tcPr>
          <w:p>
            <w:pPr>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时间</w:t>
            </w:r>
          </w:p>
        </w:tc>
        <w:tc>
          <w:tcPr>
            <w:tcW w:w="4699" w:type="dxa"/>
            <w:gridSpan w:val="5"/>
          </w:tcPr>
          <w:p>
            <w:pPr>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继续教育形式（项目名称）</w:t>
            </w:r>
          </w:p>
        </w:tc>
        <w:tc>
          <w:tcPr>
            <w:tcW w:w="2583" w:type="dxa"/>
            <w:gridSpan w:val="2"/>
          </w:tcPr>
          <w:p>
            <w:pPr>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申请学时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629" w:type="dxa"/>
            <w:gridSpan w:val="4"/>
          </w:tcPr>
          <w:p>
            <w:pPr>
              <w:spacing w:line="300" w:lineRule="exact"/>
              <w:rPr>
                <w:rFonts w:hint="eastAsia" w:ascii="微软雅黑" w:hAnsi="微软雅黑" w:eastAsia="微软雅黑" w:cs="微软雅黑"/>
                <w:b/>
                <w:bCs/>
                <w:kern w:val="2"/>
                <w:sz w:val="21"/>
                <w:szCs w:val="21"/>
              </w:rPr>
            </w:pPr>
          </w:p>
        </w:tc>
        <w:tc>
          <w:tcPr>
            <w:tcW w:w="4699" w:type="dxa"/>
            <w:gridSpan w:val="5"/>
          </w:tcPr>
          <w:p>
            <w:pPr>
              <w:spacing w:line="300" w:lineRule="exact"/>
              <w:rPr>
                <w:rFonts w:hint="eastAsia" w:ascii="微软雅黑" w:hAnsi="微软雅黑" w:eastAsia="微软雅黑" w:cs="微软雅黑"/>
                <w:b/>
                <w:bCs/>
                <w:kern w:val="2"/>
                <w:sz w:val="21"/>
                <w:szCs w:val="21"/>
              </w:rPr>
            </w:pPr>
          </w:p>
        </w:tc>
        <w:tc>
          <w:tcPr>
            <w:tcW w:w="2583" w:type="dxa"/>
            <w:gridSpan w:val="2"/>
          </w:tcPr>
          <w:p>
            <w:pPr>
              <w:spacing w:line="300" w:lineRule="exact"/>
              <w:rPr>
                <w:rFonts w:hint="eastAsia" w:ascii="微软雅黑" w:hAnsi="微软雅黑" w:eastAsia="微软雅黑" w:cs="微软雅黑"/>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29" w:type="dxa"/>
            <w:gridSpan w:val="4"/>
          </w:tcPr>
          <w:p>
            <w:pPr>
              <w:spacing w:line="300" w:lineRule="exact"/>
              <w:rPr>
                <w:rFonts w:hint="eastAsia" w:ascii="微软雅黑" w:hAnsi="微软雅黑" w:eastAsia="微软雅黑" w:cs="微软雅黑"/>
                <w:b/>
                <w:bCs/>
                <w:kern w:val="2"/>
                <w:sz w:val="21"/>
                <w:szCs w:val="21"/>
              </w:rPr>
            </w:pPr>
          </w:p>
        </w:tc>
        <w:tc>
          <w:tcPr>
            <w:tcW w:w="4699" w:type="dxa"/>
            <w:gridSpan w:val="5"/>
          </w:tcPr>
          <w:p>
            <w:pPr>
              <w:spacing w:line="300" w:lineRule="exact"/>
              <w:rPr>
                <w:rFonts w:hint="eastAsia" w:ascii="微软雅黑" w:hAnsi="微软雅黑" w:eastAsia="微软雅黑" w:cs="微软雅黑"/>
                <w:b/>
                <w:bCs/>
                <w:kern w:val="2"/>
                <w:sz w:val="21"/>
                <w:szCs w:val="21"/>
              </w:rPr>
            </w:pPr>
          </w:p>
        </w:tc>
        <w:tc>
          <w:tcPr>
            <w:tcW w:w="2583" w:type="dxa"/>
            <w:gridSpan w:val="2"/>
          </w:tcPr>
          <w:p>
            <w:pPr>
              <w:spacing w:line="300" w:lineRule="exact"/>
              <w:rPr>
                <w:rFonts w:hint="eastAsia" w:ascii="微软雅黑" w:hAnsi="微软雅黑" w:eastAsia="微软雅黑" w:cs="微软雅黑"/>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29" w:type="dxa"/>
            <w:gridSpan w:val="4"/>
          </w:tcPr>
          <w:p>
            <w:pPr>
              <w:spacing w:line="300" w:lineRule="exact"/>
              <w:rPr>
                <w:rFonts w:hint="eastAsia" w:ascii="微软雅黑" w:hAnsi="微软雅黑" w:eastAsia="微软雅黑" w:cs="微软雅黑"/>
                <w:b/>
                <w:bCs/>
                <w:kern w:val="2"/>
                <w:sz w:val="21"/>
                <w:szCs w:val="21"/>
              </w:rPr>
            </w:pPr>
          </w:p>
        </w:tc>
        <w:tc>
          <w:tcPr>
            <w:tcW w:w="4699" w:type="dxa"/>
            <w:gridSpan w:val="5"/>
          </w:tcPr>
          <w:p>
            <w:pPr>
              <w:spacing w:line="300" w:lineRule="exact"/>
              <w:rPr>
                <w:rFonts w:hint="eastAsia" w:ascii="微软雅黑" w:hAnsi="微软雅黑" w:eastAsia="微软雅黑" w:cs="微软雅黑"/>
                <w:b/>
                <w:bCs/>
                <w:kern w:val="2"/>
                <w:sz w:val="21"/>
                <w:szCs w:val="21"/>
              </w:rPr>
            </w:pPr>
          </w:p>
        </w:tc>
        <w:tc>
          <w:tcPr>
            <w:tcW w:w="2583" w:type="dxa"/>
            <w:gridSpan w:val="2"/>
          </w:tcPr>
          <w:p>
            <w:pPr>
              <w:spacing w:line="300" w:lineRule="exact"/>
              <w:rPr>
                <w:rFonts w:hint="eastAsia" w:ascii="微软雅黑" w:hAnsi="微软雅黑" w:eastAsia="微软雅黑" w:cs="微软雅黑"/>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911" w:type="dxa"/>
            <w:gridSpan w:val="11"/>
          </w:tcPr>
          <w:p>
            <w:pPr>
              <w:spacing w:line="400" w:lineRule="exact"/>
              <w:jc w:val="center"/>
              <w:rPr>
                <w:rFonts w:hint="eastAsia" w:ascii="微软雅黑" w:hAnsi="微软雅黑" w:eastAsia="微软雅黑" w:cs="微软雅黑"/>
                <w:b/>
                <w:bCs/>
                <w:kern w:val="2"/>
                <w:sz w:val="21"/>
                <w:szCs w:val="21"/>
              </w:rPr>
            </w:pPr>
            <w:r>
              <w:rPr>
                <w:rFonts w:hint="eastAsia" w:ascii="微软雅黑" w:hAnsi="微软雅黑" w:eastAsia="微软雅黑" w:cs="微软雅黑"/>
                <w:b/>
                <w:bCs/>
                <w:kern w:val="0"/>
                <w:sz w:val="21"/>
                <w:szCs w:val="21"/>
              </w:rPr>
              <w:t>产出法认可的继续教育学时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29" w:type="dxa"/>
            <w:gridSpan w:val="4"/>
          </w:tcPr>
          <w:p>
            <w:pPr>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时间</w:t>
            </w:r>
          </w:p>
        </w:tc>
        <w:tc>
          <w:tcPr>
            <w:tcW w:w="4699" w:type="dxa"/>
            <w:gridSpan w:val="5"/>
          </w:tcPr>
          <w:p>
            <w:pPr>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继续教育形式（项目名称）</w:t>
            </w:r>
          </w:p>
        </w:tc>
        <w:tc>
          <w:tcPr>
            <w:tcW w:w="2583" w:type="dxa"/>
            <w:gridSpan w:val="2"/>
          </w:tcPr>
          <w:p>
            <w:pPr>
              <w:jc w:val="center"/>
              <w:rPr>
                <w:rFonts w:hint="eastAsia" w:ascii="微软雅黑" w:hAnsi="微软雅黑" w:eastAsia="微软雅黑" w:cs="微软雅黑"/>
                <w:bCs/>
                <w:kern w:val="2"/>
                <w:sz w:val="21"/>
                <w:szCs w:val="21"/>
              </w:rPr>
            </w:pPr>
            <w:r>
              <w:rPr>
                <w:rFonts w:hint="eastAsia" w:ascii="微软雅黑" w:hAnsi="微软雅黑" w:eastAsia="微软雅黑" w:cs="微软雅黑"/>
                <w:bCs/>
                <w:kern w:val="0"/>
                <w:sz w:val="21"/>
                <w:szCs w:val="21"/>
              </w:rPr>
              <w:t>申请学时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29" w:type="dxa"/>
            <w:gridSpan w:val="4"/>
          </w:tcPr>
          <w:p>
            <w:pPr>
              <w:spacing w:line="300" w:lineRule="exact"/>
              <w:rPr>
                <w:rFonts w:hint="eastAsia" w:ascii="微软雅黑" w:hAnsi="微软雅黑" w:eastAsia="微软雅黑" w:cs="微软雅黑"/>
                <w:b/>
                <w:bCs/>
                <w:kern w:val="2"/>
                <w:sz w:val="21"/>
                <w:szCs w:val="21"/>
              </w:rPr>
            </w:pPr>
          </w:p>
        </w:tc>
        <w:tc>
          <w:tcPr>
            <w:tcW w:w="4699" w:type="dxa"/>
            <w:gridSpan w:val="5"/>
          </w:tcPr>
          <w:p>
            <w:pPr>
              <w:spacing w:line="300" w:lineRule="exact"/>
              <w:rPr>
                <w:rFonts w:hint="eastAsia" w:ascii="微软雅黑" w:hAnsi="微软雅黑" w:eastAsia="微软雅黑" w:cs="微软雅黑"/>
                <w:b/>
                <w:bCs/>
                <w:kern w:val="2"/>
                <w:sz w:val="21"/>
                <w:szCs w:val="21"/>
              </w:rPr>
            </w:pPr>
          </w:p>
        </w:tc>
        <w:tc>
          <w:tcPr>
            <w:tcW w:w="2583" w:type="dxa"/>
            <w:gridSpan w:val="2"/>
          </w:tcPr>
          <w:p>
            <w:pPr>
              <w:spacing w:line="300" w:lineRule="exact"/>
              <w:rPr>
                <w:rFonts w:hint="eastAsia" w:ascii="微软雅黑" w:hAnsi="微软雅黑" w:eastAsia="微软雅黑" w:cs="微软雅黑"/>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29" w:type="dxa"/>
            <w:gridSpan w:val="4"/>
          </w:tcPr>
          <w:p>
            <w:pPr>
              <w:spacing w:line="300" w:lineRule="exact"/>
              <w:rPr>
                <w:rFonts w:hint="eastAsia" w:ascii="微软雅黑" w:hAnsi="微软雅黑" w:eastAsia="微软雅黑" w:cs="微软雅黑"/>
                <w:b/>
                <w:bCs/>
                <w:kern w:val="2"/>
                <w:sz w:val="21"/>
                <w:szCs w:val="21"/>
              </w:rPr>
            </w:pPr>
          </w:p>
        </w:tc>
        <w:tc>
          <w:tcPr>
            <w:tcW w:w="4699" w:type="dxa"/>
            <w:gridSpan w:val="5"/>
          </w:tcPr>
          <w:p>
            <w:pPr>
              <w:spacing w:line="300" w:lineRule="exact"/>
              <w:rPr>
                <w:rFonts w:hint="eastAsia" w:ascii="微软雅黑" w:hAnsi="微软雅黑" w:eastAsia="微软雅黑" w:cs="微软雅黑"/>
                <w:b/>
                <w:bCs/>
                <w:kern w:val="2"/>
                <w:sz w:val="21"/>
                <w:szCs w:val="21"/>
              </w:rPr>
            </w:pPr>
          </w:p>
        </w:tc>
        <w:tc>
          <w:tcPr>
            <w:tcW w:w="2583" w:type="dxa"/>
            <w:gridSpan w:val="2"/>
          </w:tcPr>
          <w:p>
            <w:pPr>
              <w:spacing w:line="300" w:lineRule="exact"/>
              <w:rPr>
                <w:rFonts w:hint="eastAsia" w:ascii="微软雅黑" w:hAnsi="微软雅黑" w:eastAsia="微软雅黑" w:cs="微软雅黑"/>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29" w:type="dxa"/>
            <w:gridSpan w:val="4"/>
          </w:tcPr>
          <w:p>
            <w:pPr>
              <w:spacing w:line="300" w:lineRule="exact"/>
              <w:rPr>
                <w:rFonts w:hint="eastAsia" w:ascii="微软雅黑" w:hAnsi="微软雅黑" w:eastAsia="微软雅黑" w:cs="微软雅黑"/>
                <w:b/>
                <w:bCs/>
                <w:kern w:val="2"/>
                <w:sz w:val="21"/>
                <w:szCs w:val="21"/>
              </w:rPr>
            </w:pPr>
          </w:p>
        </w:tc>
        <w:tc>
          <w:tcPr>
            <w:tcW w:w="4699" w:type="dxa"/>
            <w:gridSpan w:val="5"/>
          </w:tcPr>
          <w:p>
            <w:pPr>
              <w:spacing w:line="300" w:lineRule="exact"/>
              <w:rPr>
                <w:rFonts w:hint="eastAsia" w:ascii="微软雅黑" w:hAnsi="微软雅黑" w:eastAsia="微软雅黑" w:cs="微软雅黑"/>
                <w:b/>
                <w:bCs/>
                <w:kern w:val="2"/>
                <w:sz w:val="21"/>
                <w:szCs w:val="21"/>
              </w:rPr>
            </w:pPr>
          </w:p>
        </w:tc>
        <w:tc>
          <w:tcPr>
            <w:tcW w:w="2583" w:type="dxa"/>
            <w:gridSpan w:val="2"/>
          </w:tcPr>
          <w:p>
            <w:pPr>
              <w:spacing w:line="300" w:lineRule="exact"/>
              <w:rPr>
                <w:rFonts w:hint="eastAsia" w:ascii="微软雅黑" w:hAnsi="微软雅黑" w:eastAsia="微软雅黑" w:cs="微软雅黑"/>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9911" w:type="dxa"/>
            <w:gridSpan w:val="11"/>
          </w:tcPr>
          <w:p>
            <w:pPr>
              <w:widowControl/>
              <w:adjustRightInd w:val="0"/>
              <w:snapToGrid w:val="0"/>
              <w:spacing w:line="540" w:lineRule="exact"/>
              <w:ind w:firstLine="420" w:firstLineChars="200"/>
              <w:rPr>
                <w:rFonts w:hint="eastAsia" w:ascii="微软雅黑" w:hAnsi="微软雅黑" w:eastAsia="微软雅黑" w:cs="微软雅黑"/>
                <w:bCs/>
                <w:color w:val="000000"/>
                <w:kern w:val="0"/>
                <w:sz w:val="21"/>
                <w:szCs w:val="21"/>
              </w:rPr>
            </w:pPr>
            <w:r>
              <w:rPr>
                <w:rFonts w:hint="eastAsia" w:ascii="微软雅黑" w:hAnsi="微软雅黑" w:eastAsia="微软雅黑" w:cs="微软雅黑"/>
                <w:bCs/>
                <w:color w:val="000000"/>
                <w:kern w:val="0"/>
                <w:sz w:val="21"/>
                <w:szCs w:val="21"/>
              </w:rPr>
              <w:t>本人声明已按规定履行更新、提升知识和技能水平以便胜任工作的继续教育义务，同时承诺所申请学时及证明材料均真实有效。</w:t>
            </w:r>
          </w:p>
          <w:p>
            <w:pPr>
              <w:spacing w:line="400" w:lineRule="exact"/>
              <w:ind w:left="4750" w:leftChars="2262"/>
              <w:rPr>
                <w:rFonts w:hint="eastAsia" w:ascii="微软雅黑" w:hAnsi="微软雅黑" w:eastAsia="微软雅黑" w:cs="微软雅黑"/>
                <w:kern w:val="2"/>
                <w:sz w:val="21"/>
                <w:szCs w:val="21"/>
              </w:rPr>
            </w:pPr>
          </w:p>
          <w:p>
            <w:pPr>
              <w:ind w:left="4750" w:leftChars="2262"/>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申请人：</w:t>
            </w:r>
          </w:p>
          <w:p>
            <w:pPr>
              <w:spacing w:line="300" w:lineRule="exact"/>
              <w:rPr>
                <w:rFonts w:hint="eastAsia" w:ascii="微软雅黑" w:hAnsi="微软雅黑" w:eastAsia="微软雅黑" w:cs="微软雅黑"/>
                <w:b/>
                <w:bCs/>
                <w:kern w:val="2"/>
                <w:sz w:val="21"/>
                <w:szCs w:val="21"/>
              </w:rPr>
            </w:pPr>
            <w:r>
              <w:rPr>
                <w:rFonts w:hint="eastAsia" w:ascii="微软雅黑" w:hAnsi="微软雅黑" w:eastAsia="微软雅黑" w:cs="微软雅黑"/>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9911" w:type="dxa"/>
            <w:gridSpan w:val="11"/>
          </w:tcPr>
          <w:p>
            <w:pPr>
              <w:ind w:firstLine="210" w:firstLineChars="1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协会意见：</w:t>
            </w:r>
          </w:p>
          <w:p>
            <w:pPr>
              <w:spacing w:line="400" w:lineRule="exact"/>
              <w:ind w:left="4750" w:leftChars="2262"/>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       </w:t>
            </w:r>
          </w:p>
          <w:p>
            <w:pPr>
              <w:spacing w:line="400" w:lineRule="exact"/>
              <w:ind w:left="4750" w:leftChars="2262" w:firstLine="840" w:firstLineChars="400"/>
              <w:rPr>
                <w:rFonts w:hint="eastAsia" w:ascii="微软雅黑" w:hAnsi="微软雅黑" w:eastAsia="微软雅黑" w:cs="微软雅黑"/>
                <w:kern w:val="0"/>
                <w:sz w:val="21"/>
                <w:szCs w:val="21"/>
              </w:rPr>
            </w:pPr>
          </w:p>
          <w:p>
            <w:pPr>
              <w:ind w:left="4750" w:leftChars="2262" w:firstLine="1365" w:firstLineChars="650"/>
              <w:rPr>
                <w:rFonts w:hint="eastAsia" w:ascii="微软雅黑" w:hAnsi="微软雅黑" w:eastAsia="微软雅黑" w:cs="微软雅黑"/>
                <w:kern w:val="2"/>
                <w:sz w:val="21"/>
                <w:szCs w:val="21"/>
              </w:rPr>
            </w:pPr>
            <w:r>
              <w:rPr>
                <w:rFonts w:hint="eastAsia" w:ascii="微软雅黑" w:hAnsi="微软雅黑" w:eastAsia="微软雅黑" w:cs="微软雅黑"/>
                <w:kern w:val="0"/>
                <w:sz w:val="21"/>
                <w:szCs w:val="21"/>
              </w:rPr>
              <w:t>年   月   日</w:t>
            </w:r>
          </w:p>
        </w:tc>
      </w:tr>
    </w:tbl>
    <w:p>
      <w:pPr>
        <w:spacing w:line="300" w:lineRule="exact"/>
        <w:rPr>
          <w:rFonts w:hint="eastAsia" w:ascii="微软雅黑" w:hAnsi="微软雅黑" w:eastAsia="微软雅黑" w:cs="微软雅黑"/>
          <w:b/>
          <w:sz w:val="21"/>
          <w:szCs w:val="21"/>
        </w:rPr>
      </w:pPr>
    </w:p>
    <w:p>
      <w:pPr>
        <w:spacing w:line="300" w:lineRule="exact"/>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说明：</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1.本申请表中，经地方注协确认的学时数可计入当年继续教育学时。</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2.申请人提交本申请表时，应将相关证明材料附后。</w:t>
      </w:r>
    </w:p>
    <w:p>
      <w:pPr>
        <w:spacing w:line="30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附表4</w:t>
      </w:r>
    </w:p>
    <w:p>
      <w:pPr>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中国注册会计师协会非执业会员</w:t>
      </w:r>
    </w:p>
    <w:p>
      <w:pPr>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继续教育学时证明表(转会) </w:t>
      </w:r>
    </w:p>
    <w:p>
      <w:pPr>
        <w:spacing w:line="160" w:lineRule="exact"/>
        <w:jc w:val="center"/>
        <w:rPr>
          <w:rFonts w:hint="eastAsia" w:ascii="微软雅黑" w:hAnsi="微软雅黑" w:eastAsia="微软雅黑" w:cs="微软雅黑"/>
          <w:b/>
          <w:bCs/>
          <w:sz w:val="21"/>
          <w:szCs w:val="21"/>
        </w:rPr>
      </w:pP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720"/>
        <w:gridCol w:w="1455"/>
        <w:gridCol w:w="525"/>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440"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姓　名</w:t>
            </w:r>
          </w:p>
        </w:tc>
        <w:tc>
          <w:tcPr>
            <w:tcW w:w="2175" w:type="dxa"/>
            <w:gridSpan w:val="2"/>
            <w:vAlign w:val="center"/>
          </w:tcPr>
          <w:p>
            <w:pPr>
              <w:rPr>
                <w:rFonts w:hint="eastAsia" w:ascii="微软雅黑" w:hAnsi="微软雅黑" w:eastAsia="微软雅黑" w:cs="微软雅黑"/>
                <w:sz w:val="21"/>
                <w:szCs w:val="21"/>
              </w:rPr>
            </w:pPr>
          </w:p>
        </w:tc>
        <w:tc>
          <w:tcPr>
            <w:tcW w:w="2145" w:type="dxa"/>
            <w:gridSpan w:val="2"/>
            <w:vAlign w:val="center"/>
          </w:tcPr>
          <w:p>
            <w:pPr>
              <w:ind w:left="240"/>
              <w:rPr>
                <w:rFonts w:hint="eastAsia" w:ascii="微软雅黑" w:hAnsi="微软雅黑" w:eastAsia="微软雅黑" w:cs="微软雅黑"/>
                <w:sz w:val="21"/>
                <w:szCs w:val="21"/>
              </w:rPr>
            </w:pPr>
            <w:r>
              <w:rPr>
                <w:rFonts w:hint="eastAsia" w:ascii="微软雅黑" w:hAnsi="微软雅黑" w:eastAsia="微软雅黑" w:cs="微软雅黑"/>
                <w:sz w:val="21"/>
                <w:szCs w:val="21"/>
              </w:rPr>
              <w:t>会员编号</w:t>
            </w:r>
          </w:p>
        </w:tc>
        <w:tc>
          <w:tcPr>
            <w:tcW w:w="3060" w:type="dxa"/>
            <w:vAlign w:val="center"/>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440"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所在单位</w:t>
            </w:r>
          </w:p>
        </w:tc>
        <w:tc>
          <w:tcPr>
            <w:tcW w:w="7380" w:type="dxa"/>
            <w:gridSpan w:val="5"/>
            <w:vAlign w:val="center"/>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2160" w:type="dxa"/>
            <w:gridSpan w:val="2"/>
            <w:vAlign w:val="center"/>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转出协会名称</w:t>
            </w:r>
          </w:p>
        </w:tc>
        <w:tc>
          <w:tcPr>
            <w:tcW w:w="6660" w:type="dxa"/>
            <w:gridSpan w:val="4"/>
            <w:vAlign w:val="center"/>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trPr>
        <w:tc>
          <w:tcPr>
            <w:tcW w:w="2160" w:type="dxa"/>
            <w:gridSpan w:val="2"/>
            <w:vAlign w:val="center"/>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转入协会名称</w:t>
            </w:r>
          </w:p>
        </w:tc>
        <w:tc>
          <w:tcPr>
            <w:tcW w:w="6660" w:type="dxa"/>
            <w:gridSpan w:val="4"/>
            <w:vAlign w:val="center"/>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8820" w:type="dxa"/>
            <w:gridSpan w:val="6"/>
            <w:vAlign w:val="center"/>
          </w:tcPr>
          <w:p>
            <w:pPr>
              <w:rPr>
                <w:rFonts w:hint="eastAsia" w:ascii="微软雅黑" w:hAnsi="微软雅黑" w:eastAsia="微软雅黑" w:cs="微软雅黑"/>
                <w:b/>
                <w:bCs/>
                <w:sz w:val="21"/>
                <w:szCs w:val="21"/>
              </w:rPr>
            </w:pPr>
            <w:r>
              <w:rPr>
                <w:rFonts w:hint="eastAsia" w:ascii="微软雅黑" w:hAnsi="微软雅黑" w:eastAsia="微软雅黑" w:cs="微软雅黑"/>
                <w:spacing w:val="6"/>
                <w:kern w:val="0"/>
                <w:sz w:val="21"/>
                <w:szCs w:val="21"/>
              </w:rPr>
              <w:t>以下信息由转出协会填写：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4140" w:type="dxa"/>
            <w:gridSpan w:val="4"/>
            <w:vAlign w:val="center"/>
          </w:tcPr>
          <w:p>
            <w:pPr>
              <w:rPr>
                <w:rFonts w:hint="eastAsia" w:ascii="微软雅黑" w:hAnsi="微软雅黑" w:eastAsia="微软雅黑" w:cs="微软雅黑"/>
                <w:sz w:val="21"/>
                <w:szCs w:val="21"/>
              </w:rPr>
            </w:pPr>
            <w:r>
              <w:rPr>
                <w:rFonts w:hint="eastAsia" w:ascii="微软雅黑" w:hAnsi="微软雅黑" w:eastAsia="微软雅黑" w:cs="微软雅黑"/>
                <w:spacing w:val="6"/>
                <w:kern w:val="0"/>
                <w:sz w:val="21"/>
                <w:szCs w:val="21"/>
              </w:rPr>
              <w:t>本年度已完成继续教育学时</w:t>
            </w:r>
            <w:r>
              <w:rPr>
                <w:rFonts w:hint="eastAsia" w:ascii="微软雅黑" w:hAnsi="微软雅黑" w:eastAsia="微软雅黑" w:cs="微软雅黑"/>
                <w:spacing w:val="-2"/>
                <w:kern w:val="0"/>
                <w:sz w:val="21"/>
                <w:szCs w:val="21"/>
              </w:rPr>
              <w:t>数</w:t>
            </w:r>
          </w:p>
        </w:tc>
        <w:tc>
          <w:tcPr>
            <w:tcW w:w="4680" w:type="dxa"/>
            <w:gridSpan w:val="2"/>
            <w:vAlign w:val="center"/>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4140" w:type="dxa"/>
            <w:gridSpan w:val="4"/>
            <w:vAlign w:val="center"/>
          </w:tcPr>
          <w:p>
            <w:pPr>
              <w:rPr>
                <w:rFonts w:hint="eastAsia" w:ascii="微软雅黑" w:hAnsi="微软雅黑" w:eastAsia="微软雅黑" w:cs="微软雅黑"/>
                <w:kern w:val="0"/>
                <w:sz w:val="21"/>
                <w:szCs w:val="21"/>
              </w:rPr>
            </w:pPr>
            <w:r>
              <w:rPr>
                <w:rFonts w:hint="eastAsia" w:ascii="微软雅黑" w:hAnsi="微软雅黑" w:eastAsia="微软雅黑" w:cs="微软雅黑"/>
                <w:sz w:val="21"/>
                <w:szCs w:val="21"/>
              </w:rPr>
              <w:t>本年度减免学时情况</w:t>
            </w:r>
          </w:p>
        </w:tc>
        <w:tc>
          <w:tcPr>
            <w:tcW w:w="4680" w:type="dxa"/>
            <w:gridSpan w:val="2"/>
            <w:vAlign w:val="center"/>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8820" w:type="dxa"/>
            <w:gridSpan w:val="6"/>
            <w:vAlign w:val="center"/>
          </w:tcPr>
          <w:p>
            <w:pPr>
              <w:spacing w:line="240" w:lineRule="exact"/>
              <w:ind w:firstLine="210" w:firstLineChars="100"/>
              <w:rPr>
                <w:rFonts w:hint="eastAsia" w:ascii="微软雅黑" w:hAnsi="微软雅黑" w:eastAsia="微软雅黑" w:cs="微软雅黑"/>
                <w:sz w:val="21"/>
                <w:szCs w:val="21"/>
              </w:rPr>
            </w:pPr>
          </w:p>
          <w:p>
            <w:pPr>
              <w:spacing w:line="240" w:lineRule="exact"/>
              <w:rPr>
                <w:rFonts w:hint="eastAsia" w:ascii="微软雅黑" w:hAnsi="微软雅黑" w:eastAsia="微软雅黑" w:cs="微软雅黑"/>
                <w:sz w:val="21"/>
                <w:szCs w:val="21"/>
              </w:rPr>
            </w:pPr>
          </w:p>
          <w:p>
            <w:pPr>
              <w:spacing w:line="240" w:lineRule="exact"/>
              <w:ind w:firstLine="210" w:firstLineChars="100"/>
              <w:rPr>
                <w:rFonts w:hint="eastAsia" w:ascii="微软雅黑" w:hAnsi="微软雅黑" w:eastAsia="微软雅黑" w:cs="微软雅黑"/>
                <w:sz w:val="21"/>
                <w:szCs w:val="21"/>
              </w:rPr>
            </w:pPr>
          </w:p>
          <w:p>
            <w:pPr>
              <w:ind w:firstLine="735" w:firstLineChars="350"/>
              <w:rPr>
                <w:rFonts w:hint="eastAsia" w:ascii="微软雅黑" w:hAnsi="微软雅黑" w:eastAsia="微软雅黑" w:cs="微软雅黑"/>
                <w:sz w:val="21"/>
                <w:szCs w:val="21"/>
              </w:rPr>
            </w:pPr>
            <w:r>
              <w:rPr>
                <w:rFonts w:hint="eastAsia" w:ascii="微软雅黑" w:hAnsi="微软雅黑" w:eastAsia="微软雅黑" w:cs="微软雅黑"/>
                <w:sz w:val="21"/>
                <w:szCs w:val="21"/>
              </w:rPr>
              <w:t>特此证明。</w:t>
            </w:r>
          </w:p>
          <w:p>
            <w:pPr>
              <w:spacing w:line="240" w:lineRule="exact"/>
              <w:ind w:firstLine="3885" w:firstLineChars="1850"/>
              <w:rPr>
                <w:rFonts w:hint="eastAsia" w:ascii="微软雅黑" w:hAnsi="微软雅黑" w:eastAsia="微软雅黑" w:cs="微软雅黑"/>
                <w:sz w:val="21"/>
                <w:szCs w:val="21"/>
              </w:rPr>
            </w:pPr>
          </w:p>
          <w:p>
            <w:pPr>
              <w:spacing w:line="240" w:lineRule="exact"/>
              <w:ind w:firstLine="3885" w:firstLineChars="1850"/>
              <w:rPr>
                <w:rFonts w:hint="eastAsia" w:ascii="微软雅黑" w:hAnsi="微软雅黑" w:eastAsia="微软雅黑" w:cs="微软雅黑"/>
                <w:sz w:val="21"/>
                <w:szCs w:val="21"/>
              </w:rPr>
            </w:pPr>
          </w:p>
          <w:p>
            <w:pPr>
              <w:ind w:firstLine="3885" w:firstLineChars="1850"/>
              <w:rPr>
                <w:rFonts w:hint="eastAsia" w:ascii="微软雅黑" w:hAnsi="微软雅黑" w:eastAsia="微软雅黑" w:cs="微软雅黑"/>
                <w:sz w:val="21"/>
                <w:szCs w:val="21"/>
              </w:rPr>
            </w:pPr>
            <w:r>
              <w:rPr>
                <w:rFonts w:hint="eastAsia" w:ascii="微软雅黑" w:hAnsi="微软雅黑" w:eastAsia="微软雅黑" w:cs="微软雅黑"/>
                <w:sz w:val="21"/>
                <w:szCs w:val="21"/>
              </w:rPr>
              <w:t>（转出注协盖章处）</w:t>
            </w:r>
          </w:p>
          <w:p>
            <w:pPr>
              <w:ind w:firstLine="4095" w:firstLineChars="1950"/>
              <w:rPr>
                <w:rFonts w:hint="eastAsia" w:ascii="微软雅黑" w:hAnsi="微软雅黑" w:eastAsia="微软雅黑" w:cs="微软雅黑"/>
                <w:sz w:val="21"/>
                <w:szCs w:val="21"/>
              </w:rPr>
            </w:pPr>
            <w:r>
              <w:rPr>
                <w:rFonts w:hint="eastAsia" w:ascii="微软雅黑" w:hAnsi="微软雅黑" w:eastAsia="微软雅黑" w:cs="微软雅黑"/>
                <w:sz w:val="21"/>
                <w:szCs w:val="21"/>
              </w:rPr>
              <w:t>年　　月　　日</w:t>
            </w:r>
          </w:p>
        </w:tc>
      </w:tr>
    </w:tbl>
    <w:p>
      <w:pPr>
        <w:rPr>
          <w:rFonts w:hint="eastAsia" w:ascii="微软雅黑" w:hAnsi="微软雅黑" w:eastAsia="微软雅黑" w:cs="微软雅黑"/>
          <w:b/>
          <w:sz w:val="21"/>
          <w:szCs w:val="21"/>
        </w:rPr>
      </w:pPr>
    </w:p>
    <w:p>
      <w:pP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说明</w:t>
      </w:r>
      <w:r>
        <w:rPr>
          <w:rFonts w:hint="eastAsia" w:ascii="微软雅黑" w:hAnsi="微软雅黑" w:eastAsia="微软雅黑" w:cs="微软雅黑"/>
          <w:b/>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1.非执业会员跨省转会时填写此表。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2.转入地注册会计师协会依据此证明确认非执业会员完成的继续教育学时。</w:t>
      </w:r>
    </w:p>
    <w:p>
      <w:pPr>
        <w:widowControl/>
        <w:adjustRightInd w:val="0"/>
        <w:snapToGrid w:val="0"/>
        <w:spacing w:line="360" w:lineRule="auto"/>
        <w:rPr>
          <w:rFonts w:hint="eastAsia" w:ascii="微软雅黑" w:hAnsi="微软雅黑" w:eastAsia="微软雅黑" w:cs="微软雅黑"/>
          <w:color w:val="000000"/>
          <w:kern w:val="0"/>
          <w:sz w:val="21"/>
          <w:szCs w:val="21"/>
        </w:rPr>
      </w:pPr>
      <w:r>
        <w:rPr>
          <w:rFonts w:hint="eastAsia" w:ascii="微软雅黑" w:hAnsi="微软雅黑" w:eastAsia="微软雅黑" w:cs="微软雅黑"/>
          <w:sz w:val="21"/>
          <w:szCs w:val="21"/>
        </w:rPr>
        <w:t>3.本表一式三份，转出、转入地注协和非执业会员本人各留存一份。</w:t>
      </w:r>
    </w:p>
    <w:p>
      <w:pPr>
        <w:adjustRightInd w:val="0"/>
        <w:snapToGrid w:val="0"/>
        <w:spacing w:line="560" w:lineRule="atLeast"/>
        <w:rPr>
          <w:rFonts w:hint="eastAsia" w:ascii="微软雅黑" w:hAnsi="微软雅黑" w:eastAsia="微软雅黑" w:cs="微软雅黑"/>
          <w:color w:val="000000"/>
          <w:kern w:val="0"/>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2414542"/>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rPr>
        <w:rFonts w:hint="eastAsia" w:eastAsiaTheme="minorEastAsia"/>
        <w:lang w:eastAsia="zh-CN"/>
      </w:rPr>
    </w:pPr>
    <w:r>
      <w:rPr>
        <w:rFonts w:hint="eastAsia" w:eastAsiaTheme="minorEastAsia"/>
        <w:lang w:eastAsia="zh-CN"/>
      </w:rPr>
      <w:drawing>
        <wp:inline distT="0" distB="0" distL="114300" distR="114300">
          <wp:extent cx="5269230" cy="878205"/>
          <wp:effectExtent l="0" t="0" r="7620" b="17145"/>
          <wp:docPr id="2" name="图片 2" descr="注会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注会页脚"/>
                  <pic:cNvPicPr>
                    <a:picLocks noChangeAspect="1"/>
                  </pic:cNvPicPr>
                </pic:nvPicPr>
                <pic:blipFill>
                  <a:blip r:embed="rId1"/>
                  <a:stretch>
                    <a:fillRect/>
                  </a:stretch>
                </pic:blipFill>
                <pic:spPr>
                  <a:xfrm>
                    <a:off x="0" y="0"/>
                    <a:ext cx="5269230" cy="878205"/>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微软雅黑" w:hAnsi="微软雅黑" w:eastAsia="微软雅黑" w:cs="微软雅黑"/>
        <w:sz w:val="20"/>
        <w:szCs w:val="20"/>
      </w:rPr>
    </w:pPr>
    <w:r>
      <w:rPr>
        <w:rFonts w:hint="eastAsia" w:ascii="微软雅黑" w:hAnsi="微软雅黑" w:eastAsia="微软雅黑" w:cs="微软雅黑"/>
        <w:sz w:val="20"/>
        <w:szCs w:val="20"/>
      </w:rPr>
      <w:t>刷题备考、搜题找答案就用上学吧（https://www.shangxueba.com/）</w:t>
    </w:r>
    <w:r>
      <w:rPr>
        <w:rFonts w:hint="eastAsia" w:ascii="微软雅黑" w:hAnsi="微软雅黑" w:eastAsia="微软雅黑" w:cs="微软雅黑"/>
        <w:sz w:val="20"/>
        <w:szCs w:val="20"/>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715000" cy="2238375"/>
          <wp:effectExtent l="1369060" t="0" r="1440815" b="0"/>
          <wp:wrapNone/>
          <wp:docPr id="1" name="WordPictureWatermark27627" descr="上学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7627" descr="上学吧图标"/>
                  <pic:cNvPicPr>
                    <a:picLocks noChangeAspect="1"/>
                  </pic:cNvPicPr>
                </pic:nvPicPr>
                <pic:blipFill>
                  <a:blip r:embed="rId1">
                    <a:lum bright="69998" contrast="-70001"/>
                  </a:blip>
                  <a:stretch>
                    <a:fillRect/>
                  </a:stretch>
                </pic:blipFill>
                <pic:spPr>
                  <a:xfrm rot="-2700000">
                    <a:off x="0" y="0"/>
                    <a:ext cx="5715000" cy="22383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lMTljNTY1YzJhYmYwNDIzMDM1YjEzOTM3MDY0ZDEifQ=="/>
  </w:docVars>
  <w:rsids>
    <w:rsidRoot w:val="008F1F70"/>
    <w:rsid w:val="000033FF"/>
    <w:rsid w:val="0000526E"/>
    <w:rsid w:val="000122C0"/>
    <w:rsid w:val="00057434"/>
    <w:rsid w:val="000754DD"/>
    <w:rsid w:val="000D059C"/>
    <w:rsid w:val="0017584D"/>
    <w:rsid w:val="0018060C"/>
    <w:rsid w:val="00185724"/>
    <w:rsid w:val="00195D6B"/>
    <w:rsid w:val="001A0D86"/>
    <w:rsid w:val="001B459A"/>
    <w:rsid w:val="001F1912"/>
    <w:rsid w:val="0020333F"/>
    <w:rsid w:val="00243F99"/>
    <w:rsid w:val="00267040"/>
    <w:rsid w:val="0029072D"/>
    <w:rsid w:val="002A615E"/>
    <w:rsid w:val="002B52DD"/>
    <w:rsid w:val="002C0764"/>
    <w:rsid w:val="002D43C7"/>
    <w:rsid w:val="002E69B3"/>
    <w:rsid w:val="0030379F"/>
    <w:rsid w:val="00311006"/>
    <w:rsid w:val="003347DB"/>
    <w:rsid w:val="00335176"/>
    <w:rsid w:val="00365583"/>
    <w:rsid w:val="003952AF"/>
    <w:rsid w:val="00426ADE"/>
    <w:rsid w:val="004438C5"/>
    <w:rsid w:val="004542DF"/>
    <w:rsid w:val="0047632D"/>
    <w:rsid w:val="004E02DE"/>
    <w:rsid w:val="005313CE"/>
    <w:rsid w:val="0059196D"/>
    <w:rsid w:val="005B13C7"/>
    <w:rsid w:val="00611F4D"/>
    <w:rsid w:val="0064778D"/>
    <w:rsid w:val="00661BF6"/>
    <w:rsid w:val="00685E85"/>
    <w:rsid w:val="006A4D1F"/>
    <w:rsid w:val="006E2551"/>
    <w:rsid w:val="00703CA0"/>
    <w:rsid w:val="007175A4"/>
    <w:rsid w:val="00764316"/>
    <w:rsid w:val="007902E0"/>
    <w:rsid w:val="0079706E"/>
    <w:rsid w:val="007A7B93"/>
    <w:rsid w:val="00864233"/>
    <w:rsid w:val="008C253A"/>
    <w:rsid w:val="008F1F70"/>
    <w:rsid w:val="00954644"/>
    <w:rsid w:val="009855A3"/>
    <w:rsid w:val="00A00F2E"/>
    <w:rsid w:val="00A2784E"/>
    <w:rsid w:val="00AC1D47"/>
    <w:rsid w:val="00AD5BED"/>
    <w:rsid w:val="00AF1C18"/>
    <w:rsid w:val="00B50499"/>
    <w:rsid w:val="00B54C29"/>
    <w:rsid w:val="00BC638F"/>
    <w:rsid w:val="00BE2498"/>
    <w:rsid w:val="00BE42BB"/>
    <w:rsid w:val="00C24C05"/>
    <w:rsid w:val="00C25BD2"/>
    <w:rsid w:val="00C3314E"/>
    <w:rsid w:val="00C43908"/>
    <w:rsid w:val="00CB4970"/>
    <w:rsid w:val="00D1142C"/>
    <w:rsid w:val="00D253CE"/>
    <w:rsid w:val="00D33D6A"/>
    <w:rsid w:val="00D425A0"/>
    <w:rsid w:val="00D64270"/>
    <w:rsid w:val="00D802DF"/>
    <w:rsid w:val="00DC0804"/>
    <w:rsid w:val="00DD34D7"/>
    <w:rsid w:val="00DE2582"/>
    <w:rsid w:val="00F234C8"/>
    <w:rsid w:val="00F329A9"/>
    <w:rsid w:val="00F518A1"/>
    <w:rsid w:val="00FE69E8"/>
    <w:rsid w:val="00FE73EA"/>
    <w:rsid w:val="06240C60"/>
    <w:rsid w:val="48BB6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table" w:styleId="8">
    <w:name w:val="Table Grid"/>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uiPriority w:val="99"/>
    <w:rPr>
      <w:sz w:val="18"/>
      <w:szCs w:val="18"/>
    </w:rPr>
  </w:style>
  <w:style w:type="character" w:customStyle="1" w:styleId="15">
    <w:name w:val="批注文字 Char"/>
    <w:basedOn w:val="9"/>
    <w:link w:val="2"/>
    <w:uiPriority w:val="99"/>
  </w:style>
  <w:style w:type="character" w:customStyle="1" w:styleId="16">
    <w:name w:val="批注主题 Char"/>
    <w:basedOn w:val="15"/>
    <w:link w:val="6"/>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B565-ABF2-4EB0-9E8B-4A46A2CC36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3080</Words>
  <Characters>3112</Characters>
  <Lines>25</Lines>
  <Paragraphs>7</Paragraphs>
  <TotalTime>8</TotalTime>
  <ScaleCrop>false</ScaleCrop>
  <LinksUpToDate>false</LinksUpToDate>
  <CharactersWithSpaces>3352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2021-06-04T01:41:00Z</dcterms:created>
  <dc:creator>陈靖</dc:creator>
  <cp:lastModifiedBy>fabrex</cp:lastModifiedBy>
  <cp:lastPrinted>2021-11-24T10:08:00Z</cp:lastPrinted>
  <dcterms:modified xsi:type="dcterms:W3CDTF">2022-08-23T09:56:07Z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AB69ED76E71E4531AA3602B9065DBF68</vt:lpwstr>
  </property>
</Properties>
</file>