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jc w:val="center"/>
        <w:rPr>
          <w:rFonts w:ascii="方正小标宋简体" w:eastAsia="方正小标宋简体" w:cs="Times New Roman"/>
          <w:b/>
          <w:bCs/>
          <w:sz w:val="36"/>
          <w:szCs w:val="36"/>
        </w:rPr>
      </w:pPr>
      <w:bookmarkStart w:id="0" w:name="_GoBack"/>
      <w:bookmarkEnd w:id="0"/>
      <w:r>
        <w:rPr>
          <w:rFonts w:hint="eastAsia" w:ascii="方正小标宋简体" w:eastAsia="方正小标宋简体" w:cs="方正小标宋简体"/>
          <w:b/>
          <w:bCs/>
          <w:sz w:val="36"/>
          <w:szCs w:val="36"/>
        </w:rPr>
        <w:t>山西省人体器官移植医师执业资格认定申请表</w:t>
      </w:r>
    </w:p>
    <w:tbl>
      <w:tblPr>
        <w:tblStyle w:val="4"/>
        <w:tblpPr w:leftFromText="180" w:rightFromText="180" w:vertAnchor="text" w:horzAnchor="margin" w:tblpXSpec="center" w:tblpY="494"/>
        <w:tblW w:w="943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233"/>
        <w:gridCol w:w="847"/>
        <w:gridCol w:w="180"/>
        <w:gridCol w:w="1080"/>
        <w:gridCol w:w="540"/>
        <w:gridCol w:w="720"/>
        <w:gridCol w:w="516"/>
        <w:gridCol w:w="1079"/>
        <w:gridCol w:w="25"/>
        <w:gridCol w:w="1074"/>
        <w:gridCol w:w="6"/>
        <w:gridCol w:w="880"/>
        <w:gridCol w:w="9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260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姓</w:t>
            </w:r>
            <w:r>
              <w:rPr>
                <w:rFonts w:ascii="仿宋_GB2312" w:hAnsi="宋体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名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性</w:t>
            </w:r>
            <w:r>
              <w:rPr>
                <w:rFonts w:ascii="仿宋_GB2312" w:hAnsi="宋体" w:eastAsia="仿宋_GB2312" w:cs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别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民族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1876" w:type="dxa"/>
            <w:gridSpan w:val="2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（</w:t>
            </w:r>
            <w:r>
              <w:rPr>
                <w:rFonts w:ascii="仿宋_GB2312" w:hAnsi="宋体" w:eastAsia="仿宋_GB2312" w:cs="仿宋_GB2312"/>
                <w:sz w:val="28"/>
                <w:szCs w:val="28"/>
              </w:rPr>
              <w:t>2</w:t>
            </w: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寸红底）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260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出生年月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职</w:t>
            </w:r>
            <w:r>
              <w:rPr>
                <w:rFonts w:ascii="仿宋_GB2312" w:hAnsi="宋体" w:eastAsia="仿宋_GB2312" w:cs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称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任职时间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1876" w:type="dxa"/>
            <w:gridSpan w:val="2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" w:hRule="atLeast"/>
        </w:trPr>
        <w:tc>
          <w:tcPr>
            <w:tcW w:w="1260" w:type="dxa"/>
            <w:tcBorders>
              <w:top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职</w:t>
            </w:r>
            <w:r>
              <w:rPr>
                <w:rFonts w:ascii="仿宋_GB2312" w:hAnsi="宋体" w:eastAsia="仿宋_GB2312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务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工作</w:t>
            </w:r>
          </w:p>
          <w:p>
            <w:pPr>
              <w:spacing w:line="380" w:lineRule="exact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单位</w:t>
            </w:r>
          </w:p>
        </w:tc>
        <w:tc>
          <w:tcPr>
            <w:tcW w:w="3960" w:type="dxa"/>
            <w:gridSpan w:val="7"/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1876" w:type="dxa"/>
            <w:gridSpan w:val="2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9" w:hRule="atLeast"/>
        </w:trPr>
        <w:tc>
          <w:tcPr>
            <w:tcW w:w="1260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最高</w:t>
            </w:r>
          </w:p>
          <w:p>
            <w:pPr>
              <w:spacing w:line="380" w:lineRule="exact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学历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毕业</w:t>
            </w:r>
          </w:p>
          <w:p>
            <w:pPr>
              <w:spacing w:line="380" w:lineRule="exact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院校</w:t>
            </w:r>
          </w:p>
        </w:tc>
        <w:tc>
          <w:tcPr>
            <w:tcW w:w="3960" w:type="dxa"/>
            <w:gridSpan w:val="7"/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1876" w:type="dxa"/>
            <w:gridSpan w:val="2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</w:trPr>
        <w:tc>
          <w:tcPr>
            <w:tcW w:w="1260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从事</w:t>
            </w:r>
          </w:p>
          <w:p>
            <w:pPr>
              <w:spacing w:line="380" w:lineRule="exact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专业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工作</w:t>
            </w:r>
          </w:p>
          <w:p>
            <w:pPr>
              <w:spacing w:line="380" w:lineRule="exact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年限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从事器官移植工作年限</w:t>
            </w:r>
          </w:p>
        </w:tc>
        <w:tc>
          <w:tcPr>
            <w:tcW w:w="1074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sz w:val="28"/>
                <w:szCs w:val="28"/>
              </w:rPr>
              <w:t xml:space="preserve"> </w:t>
            </w:r>
          </w:p>
        </w:tc>
        <w:tc>
          <w:tcPr>
            <w:tcW w:w="886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执业地点</w:t>
            </w:r>
          </w:p>
        </w:tc>
        <w:tc>
          <w:tcPr>
            <w:tcW w:w="996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260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医师资格证书编号</w:t>
            </w:r>
          </w:p>
        </w:tc>
        <w:tc>
          <w:tcPr>
            <w:tcW w:w="2340" w:type="dxa"/>
            <w:gridSpan w:val="4"/>
            <w:vAlign w:val="center"/>
          </w:tcPr>
          <w:p>
            <w:pPr>
              <w:spacing w:line="380" w:lineRule="exact"/>
              <w:ind w:firstLine="240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80" w:lineRule="exact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医师执业证书编号</w:t>
            </w:r>
          </w:p>
        </w:tc>
        <w:tc>
          <w:tcPr>
            <w:tcW w:w="2694" w:type="dxa"/>
            <w:gridSpan w:val="4"/>
            <w:vAlign w:val="center"/>
          </w:tcPr>
          <w:p>
            <w:pPr>
              <w:spacing w:line="380" w:lineRule="exact"/>
              <w:ind w:firstLine="240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886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执业范围</w:t>
            </w:r>
          </w:p>
        </w:tc>
        <w:tc>
          <w:tcPr>
            <w:tcW w:w="996" w:type="dxa"/>
            <w:vAlign w:val="center"/>
          </w:tcPr>
          <w:p>
            <w:pPr>
              <w:spacing w:line="380" w:lineRule="exact"/>
              <w:ind w:firstLine="240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260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申请项目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肾脏</w:t>
            </w:r>
          </w:p>
          <w:p>
            <w:pPr>
              <w:spacing w:line="38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移植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spacing w:line="380" w:lineRule="exact"/>
              <w:ind w:firstLine="140" w:firstLineChars="50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1236" w:type="dxa"/>
            <w:gridSpan w:val="2"/>
            <w:vAlign w:val="center"/>
          </w:tcPr>
          <w:p>
            <w:pPr>
              <w:spacing w:line="380" w:lineRule="exact"/>
              <w:ind w:firstLine="140" w:firstLineChars="50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肝脏</w:t>
            </w:r>
          </w:p>
          <w:p>
            <w:pPr>
              <w:spacing w:line="380" w:lineRule="exact"/>
              <w:ind w:firstLine="140" w:firstLineChars="50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移植</w:t>
            </w:r>
          </w:p>
        </w:tc>
        <w:tc>
          <w:tcPr>
            <w:tcW w:w="1079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1099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心脏</w:t>
            </w:r>
          </w:p>
          <w:p>
            <w:pPr>
              <w:spacing w:line="38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移植</w:t>
            </w:r>
          </w:p>
        </w:tc>
        <w:tc>
          <w:tcPr>
            <w:tcW w:w="1882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0" w:hRule="atLeast"/>
        </w:trPr>
        <w:tc>
          <w:tcPr>
            <w:tcW w:w="2520" w:type="dxa"/>
            <w:gridSpan w:val="4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经人体器官移植医师培训基地培训相关情况（“经培训认定程序”认定的医师填写此栏）</w:t>
            </w:r>
          </w:p>
        </w:tc>
        <w:tc>
          <w:tcPr>
            <w:tcW w:w="6916" w:type="dxa"/>
            <w:gridSpan w:val="10"/>
          </w:tcPr>
          <w:p>
            <w:pPr>
              <w:spacing w:line="380" w:lineRule="exact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（培训时间、地点、年限、指导老师情况）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1" w:hRule="atLeast"/>
        </w:trPr>
        <w:tc>
          <w:tcPr>
            <w:tcW w:w="1493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工作经历</w:t>
            </w:r>
          </w:p>
        </w:tc>
        <w:tc>
          <w:tcPr>
            <w:tcW w:w="7943" w:type="dxa"/>
            <w:gridSpan w:val="12"/>
            <w:vAlign w:val="center"/>
          </w:tcPr>
          <w:p>
            <w:pPr>
              <w:spacing w:line="380" w:lineRule="exact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（</w:t>
            </w:r>
            <w:r>
              <w:rPr>
                <w:rFonts w:hint="eastAsia" w:ascii="仿宋_GB2312" w:eastAsia="仿宋_GB2312" w:cs="仿宋_GB2312"/>
                <w:sz w:val="28"/>
                <w:szCs w:val="28"/>
              </w:rPr>
              <w:t>时限、单位、专业、职称</w:t>
            </w: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493" w:type="dxa"/>
            <w:gridSpan w:val="2"/>
            <w:vMerge w:val="restart"/>
            <w:vAlign w:val="center"/>
          </w:tcPr>
          <w:p>
            <w:pPr>
              <w:spacing w:line="380" w:lineRule="exact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近</w:t>
            </w:r>
            <w:r>
              <w:rPr>
                <w:rFonts w:ascii="仿宋_GB2312" w:eastAsia="仿宋_GB2312" w:cs="仿宋_GB2312"/>
                <w:sz w:val="28"/>
                <w:szCs w:val="28"/>
              </w:rPr>
              <w:t>5</w:t>
            </w:r>
            <w:r>
              <w:rPr>
                <w:rFonts w:hint="eastAsia" w:ascii="仿宋_GB2312" w:eastAsia="仿宋_GB2312" w:cs="仿宋_GB2312"/>
                <w:sz w:val="28"/>
                <w:szCs w:val="28"/>
              </w:rPr>
              <w:t>年做为术者完成人体器官移植技术（例数）情况</w:t>
            </w:r>
          </w:p>
        </w:tc>
        <w:tc>
          <w:tcPr>
            <w:tcW w:w="2647" w:type="dxa"/>
            <w:gridSpan w:val="4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器官移植例数</w:t>
            </w:r>
          </w:p>
        </w:tc>
        <w:tc>
          <w:tcPr>
            <w:tcW w:w="5296" w:type="dxa"/>
            <w:gridSpan w:val="8"/>
            <w:vAlign w:val="center"/>
          </w:tcPr>
          <w:p>
            <w:pPr>
              <w:spacing w:line="380" w:lineRule="exact"/>
              <w:ind w:right="440"/>
              <w:rPr>
                <w:rFonts w:ascii="仿宋_GB2312" w:hAnsi="宋体" w:eastAsia="仿宋_GB2312" w:cs="Times New Roman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493" w:type="dxa"/>
            <w:gridSpan w:val="2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2647" w:type="dxa"/>
            <w:gridSpan w:val="4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并发症发生率（％）</w:t>
            </w:r>
          </w:p>
        </w:tc>
        <w:tc>
          <w:tcPr>
            <w:tcW w:w="5296" w:type="dxa"/>
            <w:gridSpan w:val="8"/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493" w:type="dxa"/>
            <w:gridSpan w:val="2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2647" w:type="dxa"/>
            <w:gridSpan w:val="4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z w:val="28"/>
                <w:szCs w:val="28"/>
              </w:rPr>
              <w:t>1</w:t>
            </w:r>
            <w:r>
              <w:rPr>
                <w:rFonts w:hint="eastAsia" w:ascii="仿宋_GB2312" w:eastAsia="仿宋_GB2312" w:cs="仿宋_GB2312"/>
                <w:sz w:val="28"/>
                <w:szCs w:val="28"/>
              </w:rPr>
              <w:t>年存活率（％）</w:t>
            </w:r>
          </w:p>
        </w:tc>
        <w:tc>
          <w:tcPr>
            <w:tcW w:w="5296" w:type="dxa"/>
            <w:gridSpan w:val="8"/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493" w:type="dxa"/>
            <w:gridSpan w:val="2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2647" w:type="dxa"/>
            <w:gridSpan w:val="4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z w:val="28"/>
                <w:szCs w:val="28"/>
              </w:rPr>
              <w:t>3</w:t>
            </w:r>
            <w:r>
              <w:rPr>
                <w:rFonts w:hint="eastAsia" w:ascii="仿宋_GB2312" w:eastAsia="仿宋_GB2312" w:cs="仿宋_GB2312"/>
                <w:sz w:val="28"/>
                <w:szCs w:val="28"/>
              </w:rPr>
              <w:t>年存活率（％）</w:t>
            </w:r>
          </w:p>
        </w:tc>
        <w:tc>
          <w:tcPr>
            <w:tcW w:w="5296" w:type="dxa"/>
            <w:gridSpan w:val="8"/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493" w:type="dxa"/>
            <w:gridSpan w:val="2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2647" w:type="dxa"/>
            <w:gridSpan w:val="4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z w:val="28"/>
                <w:szCs w:val="28"/>
              </w:rPr>
              <w:t>5</w:t>
            </w:r>
            <w:r>
              <w:rPr>
                <w:rFonts w:hint="eastAsia" w:ascii="仿宋_GB2312" w:eastAsia="仿宋_GB2312" w:cs="仿宋_GB2312"/>
                <w:sz w:val="28"/>
                <w:szCs w:val="28"/>
              </w:rPr>
              <w:t>年存活率（％）</w:t>
            </w:r>
          </w:p>
        </w:tc>
        <w:tc>
          <w:tcPr>
            <w:tcW w:w="5296" w:type="dxa"/>
            <w:gridSpan w:val="8"/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493" w:type="dxa"/>
            <w:gridSpan w:val="2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2647" w:type="dxa"/>
            <w:gridSpan w:val="4"/>
            <w:vAlign w:val="center"/>
          </w:tcPr>
          <w:p>
            <w:pPr>
              <w:spacing w:line="380" w:lineRule="exact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pacing w:val="1"/>
                <w:w w:val="88"/>
                <w:kern w:val="0"/>
                <w:sz w:val="28"/>
                <w:szCs w:val="28"/>
                <w:fitText w:val="2240" w:id="2028198912"/>
              </w:rPr>
              <w:t>移植相关纠纷发生</w:t>
            </w:r>
            <w:r>
              <w:rPr>
                <w:rFonts w:hint="eastAsia" w:ascii="仿宋_GB2312" w:eastAsia="仿宋_GB2312" w:cs="仿宋_GB2312"/>
                <w:spacing w:val="10"/>
                <w:w w:val="88"/>
                <w:kern w:val="0"/>
                <w:sz w:val="28"/>
                <w:szCs w:val="28"/>
                <w:fitText w:val="2240" w:id="2028198912"/>
              </w:rPr>
              <w:t>数</w:t>
            </w:r>
          </w:p>
        </w:tc>
        <w:tc>
          <w:tcPr>
            <w:tcW w:w="5296" w:type="dxa"/>
            <w:gridSpan w:val="8"/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5" w:hRule="atLeast"/>
        </w:trPr>
        <w:tc>
          <w:tcPr>
            <w:tcW w:w="1493" w:type="dxa"/>
            <w:gridSpan w:val="2"/>
            <w:vAlign w:val="center"/>
          </w:tcPr>
          <w:p>
            <w:pPr>
              <w:spacing w:line="380" w:lineRule="exact"/>
              <w:ind w:firstLine="126" w:firstLineChars="45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执</w:t>
            </w:r>
            <w:r>
              <w:rPr>
                <w:rFonts w:ascii="仿宋_GB2312" w:hAnsi="宋体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业</w:t>
            </w:r>
          </w:p>
          <w:p>
            <w:pPr>
              <w:spacing w:line="380" w:lineRule="exact"/>
              <w:ind w:firstLine="126" w:firstLineChars="45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机</w:t>
            </w:r>
            <w:r>
              <w:rPr>
                <w:rFonts w:ascii="仿宋_GB2312" w:hAnsi="宋体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构</w:t>
            </w:r>
          </w:p>
          <w:p>
            <w:pPr>
              <w:spacing w:line="380" w:lineRule="exact"/>
              <w:ind w:firstLine="126" w:firstLineChars="45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意</w:t>
            </w:r>
            <w:r>
              <w:rPr>
                <w:rFonts w:ascii="仿宋_GB2312" w:hAnsi="宋体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见</w:t>
            </w:r>
          </w:p>
        </w:tc>
        <w:tc>
          <w:tcPr>
            <w:tcW w:w="7943" w:type="dxa"/>
            <w:gridSpan w:val="12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80" w:lineRule="exact"/>
              <w:ind w:right="440" w:firstLine="5460" w:firstLineChars="1950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  <w:t>印</w:t>
            </w:r>
            <w:r>
              <w:rPr>
                <w:rFonts w:ascii="仿宋_GB2312" w:eastAsia="仿宋_GB2312" w:cs="仿宋_GB2312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  <w:t>章</w:t>
            </w:r>
          </w:p>
          <w:p>
            <w:pPr>
              <w:spacing w:line="380" w:lineRule="exact"/>
              <w:ind w:firstLine="560" w:firstLineChars="200"/>
              <w:jc w:val="left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  <w:t>负责人：</w:t>
            </w:r>
            <w:r>
              <w:rPr>
                <w:rFonts w:ascii="仿宋_GB2312" w:eastAsia="仿宋_GB2312" w:cs="仿宋_GB2312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cs="仿宋_GB2312"/>
                <w:sz w:val="28"/>
                <w:szCs w:val="28"/>
              </w:rPr>
              <w:t xml:space="preserve">                  </w:t>
            </w:r>
            <w:r>
              <w:rPr>
                <w:rFonts w:hint="eastAsia" w:ascii="仿宋_GB2312" w:eastAsia="仿宋_GB2312" w:cs="仿宋_GB2312"/>
                <w:sz w:val="28"/>
                <w:szCs w:val="28"/>
              </w:rPr>
              <w:t>年</w:t>
            </w:r>
            <w:r>
              <w:rPr>
                <w:rFonts w:ascii="仿宋_GB2312" w:eastAsia="仿宋_GB2312" w:cs="仿宋_GB2312"/>
                <w:sz w:val="28"/>
                <w:szCs w:val="28"/>
              </w:rPr>
              <w:t xml:space="preserve">     </w:t>
            </w:r>
            <w:r>
              <w:rPr>
                <w:rFonts w:hint="eastAsia" w:ascii="仿宋_GB2312" w:eastAsia="仿宋_GB2312" w:cs="仿宋_GB2312"/>
                <w:sz w:val="28"/>
                <w:szCs w:val="28"/>
              </w:rPr>
              <w:t>月</w:t>
            </w:r>
            <w:r>
              <w:rPr>
                <w:rFonts w:ascii="仿宋_GB2312" w:eastAsia="仿宋_GB2312" w:cs="仿宋_GB2312"/>
                <w:sz w:val="28"/>
                <w:szCs w:val="28"/>
              </w:rPr>
              <w:t xml:space="preserve">    </w:t>
            </w:r>
            <w:r>
              <w:rPr>
                <w:rFonts w:hint="eastAsia" w:ascii="仿宋_GB2312" w:eastAsia="仿宋_GB2312" w:cs="仿宋_GB2312"/>
                <w:sz w:val="28"/>
                <w:szCs w:val="28"/>
              </w:rPr>
              <w:t>日</w:t>
            </w:r>
          </w:p>
        </w:tc>
      </w:tr>
    </w:tbl>
    <w:p>
      <w:pPr>
        <w:rPr>
          <w:rFonts w:cs="Times New Roman"/>
        </w:rPr>
      </w:pPr>
    </w:p>
    <w:sectPr>
      <w:pgSz w:w="11906" w:h="16838"/>
      <w:pgMar w:top="1276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1F5"/>
    <w:rsid w:val="000A38B3"/>
    <w:rsid w:val="0014120D"/>
    <w:rsid w:val="00190F43"/>
    <w:rsid w:val="003801F5"/>
    <w:rsid w:val="007D43D0"/>
    <w:rsid w:val="00824966"/>
    <w:rsid w:val="008441E3"/>
    <w:rsid w:val="009520FB"/>
    <w:rsid w:val="009579D3"/>
    <w:rsid w:val="009B4930"/>
    <w:rsid w:val="00A630C8"/>
    <w:rsid w:val="00B02587"/>
    <w:rsid w:val="00B37F8C"/>
    <w:rsid w:val="00DA493F"/>
    <w:rsid w:val="2E622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Header Char"/>
    <w:basedOn w:val="5"/>
    <w:link w:val="3"/>
    <w:locked/>
    <w:uiPriority w:val="99"/>
    <w:rPr>
      <w:sz w:val="18"/>
      <w:szCs w:val="18"/>
    </w:rPr>
  </w:style>
  <w:style w:type="character" w:customStyle="1" w:styleId="7">
    <w:name w:val="Footer Char"/>
    <w:basedOn w:val="5"/>
    <w:link w:val="2"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Lenovo</Company>
  <Pages>1</Pages>
  <Words>275</Words>
  <Characters>275</Characters>
  <Lines>0</Lines>
  <Paragraphs>0</Paragraphs>
  <TotalTime>4</TotalTime>
  <ScaleCrop>false</ScaleCrop>
  <LinksUpToDate>false</LinksUpToDate>
  <CharactersWithSpaces>321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2018-08-16T09:07:00Z</dcterms:created>
  <dc:creator>贾鹏飞</dc:creator>
  <cp:lastModifiedBy>fabrex</cp:lastModifiedBy>
  <dcterms:modified xsi:type="dcterms:W3CDTF">2022-09-19T02:47:58Z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1DE25AFA4C9F479DA3F96464A05B6F37</vt:lpwstr>
  </property>
</Properties>
</file>